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10598"/>
      </w:tblGrid>
      <w:tr w:rsidR="005B7E5D" w14:paraId="39BD17AF" w14:textId="77777777" w:rsidTr="00D42B84">
        <w:trPr>
          <w:jc w:val="center"/>
        </w:trPr>
        <w:tc>
          <w:tcPr>
            <w:tcW w:w="10598" w:type="dxa"/>
          </w:tcPr>
          <w:p w14:paraId="4D27E104" w14:textId="77777777" w:rsidR="005B7E5D" w:rsidRPr="00FF2334" w:rsidRDefault="005B7E5D" w:rsidP="00D42B84">
            <w:pPr>
              <w:spacing w:line="228" w:lineRule="auto"/>
              <w:jc w:val="center"/>
              <w:rPr>
                <w:sz w:val="28"/>
                <w:szCs w:val="28"/>
              </w:rPr>
            </w:pPr>
            <w:r w:rsidRPr="00FF2334">
              <w:rPr>
                <w:sz w:val="28"/>
                <w:szCs w:val="28"/>
              </w:rPr>
              <w:t>Министерство Российской Федерации по делам гражданской обороны, чрезвычайным ситуациям и ликвидации последствий стихийных бедствий</w:t>
            </w:r>
          </w:p>
          <w:p w14:paraId="0DF02B5A" w14:textId="77777777" w:rsidR="005B7E5D" w:rsidRPr="00FF2334" w:rsidRDefault="005B7E5D" w:rsidP="003B101D">
            <w:pPr>
              <w:spacing w:line="228" w:lineRule="auto"/>
              <w:jc w:val="center"/>
              <w:rPr>
                <w:sz w:val="28"/>
                <w:szCs w:val="28"/>
              </w:rPr>
            </w:pPr>
          </w:p>
          <w:p w14:paraId="51BBC774" w14:textId="77777777" w:rsidR="005B7E5D" w:rsidRDefault="005B7E5D" w:rsidP="00D42B84">
            <w:pPr>
              <w:autoSpaceDE w:val="0"/>
              <w:autoSpaceDN w:val="0"/>
              <w:adjustRightInd w:val="0"/>
              <w:spacing w:line="228" w:lineRule="auto"/>
              <w:ind w:left="284" w:right="481"/>
              <w:jc w:val="center"/>
              <w:rPr>
                <w:sz w:val="28"/>
                <w:szCs w:val="28"/>
              </w:rPr>
            </w:pPr>
            <w:r w:rsidRPr="00FF2334">
              <w:rPr>
                <w:sz w:val="28"/>
                <w:szCs w:val="28"/>
              </w:rPr>
              <w:t>Ивановск</w:t>
            </w:r>
            <w:r>
              <w:rPr>
                <w:sz w:val="28"/>
                <w:szCs w:val="28"/>
              </w:rPr>
              <w:t>ая</w:t>
            </w:r>
            <w:r w:rsidR="00C310AC">
              <w:rPr>
                <w:sz w:val="28"/>
                <w:szCs w:val="28"/>
              </w:rPr>
              <w:t xml:space="preserve"> </w:t>
            </w:r>
            <w:r>
              <w:rPr>
                <w:sz w:val="28"/>
                <w:szCs w:val="28"/>
              </w:rPr>
              <w:t xml:space="preserve">пожарно-спасательная академия </w:t>
            </w:r>
            <w:r w:rsidRPr="00FF2334">
              <w:rPr>
                <w:sz w:val="28"/>
                <w:szCs w:val="28"/>
              </w:rPr>
              <w:t>Государственной противопожарной службы МЧС России</w:t>
            </w:r>
          </w:p>
          <w:p w14:paraId="2BDF89FA" w14:textId="77777777" w:rsidR="005B7E5D" w:rsidRDefault="005B7E5D" w:rsidP="003B101D">
            <w:pPr>
              <w:autoSpaceDE w:val="0"/>
              <w:autoSpaceDN w:val="0"/>
              <w:adjustRightInd w:val="0"/>
              <w:spacing w:line="228" w:lineRule="auto"/>
              <w:ind w:left="284" w:right="481"/>
              <w:jc w:val="center"/>
            </w:pPr>
          </w:p>
        </w:tc>
      </w:tr>
    </w:tbl>
    <w:p w14:paraId="26426294" w14:textId="14C60EFA" w:rsidR="005B7E5D" w:rsidRPr="00021916" w:rsidRDefault="005B7E5D" w:rsidP="003B101D">
      <w:pPr>
        <w:spacing w:line="228" w:lineRule="auto"/>
        <w:jc w:val="center"/>
        <w:rPr>
          <w:b/>
          <w:sz w:val="28"/>
          <w:szCs w:val="28"/>
        </w:rPr>
      </w:pPr>
      <w:r w:rsidRPr="00021916">
        <w:rPr>
          <w:b/>
          <w:sz w:val="28"/>
          <w:szCs w:val="28"/>
        </w:rPr>
        <w:t xml:space="preserve">ИНФОРМАЦИОННОЕ </w:t>
      </w:r>
      <w:r w:rsidR="00124F2C">
        <w:rPr>
          <w:b/>
          <w:sz w:val="28"/>
          <w:szCs w:val="28"/>
        </w:rPr>
        <w:t>ПИСЬМО</w:t>
      </w:r>
    </w:p>
    <w:p w14:paraId="5BCC7E9D" w14:textId="77777777" w:rsidR="005B7E5D" w:rsidRPr="00113DA6" w:rsidRDefault="005B7E5D" w:rsidP="003B101D">
      <w:pPr>
        <w:spacing w:line="228" w:lineRule="auto"/>
        <w:jc w:val="center"/>
        <w:rPr>
          <w:b/>
        </w:rPr>
      </w:pPr>
    </w:p>
    <w:p w14:paraId="0011AD8F" w14:textId="3DFFFD02" w:rsidR="000E5697" w:rsidRPr="000E5697" w:rsidRDefault="000E5697" w:rsidP="000E5697">
      <w:pPr>
        <w:spacing w:line="228" w:lineRule="auto"/>
        <w:jc w:val="center"/>
        <w:rPr>
          <w:b/>
          <w:color w:val="111111"/>
          <w:spacing w:val="5"/>
          <w:sz w:val="36"/>
          <w:szCs w:val="36"/>
        </w:rPr>
      </w:pPr>
      <w:r>
        <w:rPr>
          <w:b/>
          <w:color w:val="111111"/>
          <w:spacing w:val="5"/>
          <w:sz w:val="36"/>
          <w:szCs w:val="36"/>
        </w:rPr>
        <w:t>Н</w:t>
      </w:r>
      <w:r w:rsidRPr="000E5697">
        <w:rPr>
          <w:b/>
          <w:color w:val="111111"/>
          <w:spacing w:val="5"/>
          <w:sz w:val="36"/>
          <w:szCs w:val="36"/>
        </w:rPr>
        <w:t>аучно-практическ</w:t>
      </w:r>
      <w:r>
        <w:rPr>
          <w:b/>
          <w:color w:val="111111"/>
          <w:spacing w:val="5"/>
          <w:sz w:val="36"/>
          <w:szCs w:val="36"/>
        </w:rPr>
        <w:t>ий</w:t>
      </w:r>
      <w:r w:rsidRPr="000E5697">
        <w:rPr>
          <w:b/>
          <w:color w:val="111111"/>
          <w:spacing w:val="5"/>
          <w:sz w:val="36"/>
          <w:szCs w:val="36"/>
        </w:rPr>
        <w:t xml:space="preserve"> семинар среди образовательных организаций высшего образования «Современные проблемы контрольной (надзорной) деятельности МЧС России»</w:t>
      </w:r>
    </w:p>
    <w:p w14:paraId="58E0B9FE" w14:textId="77777777" w:rsidR="000A374D" w:rsidRDefault="000A374D" w:rsidP="003B101D">
      <w:pPr>
        <w:spacing w:line="228" w:lineRule="auto"/>
        <w:jc w:val="center"/>
        <w:rPr>
          <w:b/>
          <w:sz w:val="28"/>
          <w:szCs w:val="28"/>
        </w:rPr>
      </w:pPr>
    </w:p>
    <w:p w14:paraId="404C3824" w14:textId="77777777" w:rsidR="005B7E5D" w:rsidRPr="009D4B06" w:rsidRDefault="005B7E5D" w:rsidP="003B101D">
      <w:pPr>
        <w:spacing w:line="228" w:lineRule="auto"/>
        <w:jc w:val="center"/>
        <w:rPr>
          <w:b/>
          <w:sz w:val="28"/>
          <w:szCs w:val="28"/>
        </w:rPr>
      </w:pPr>
      <w:r w:rsidRPr="009D4B06">
        <w:rPr>
          <w:b/>
          <w:sz w:val="28"/>
          <w:szCs w:val="28"/>
        </w:rPr>
        <w:t>Уважаемые коллеги!</w:t>
      </w:r>
    </w:p>
    <w:p w14:paraId="47128203" w14:textId="77777777" w:rsidR="003B101D" w:rsidRDefault="005B7E5D" w:rsidP="003B101D">
      <w:pPr>
        <w:spacing w:line="228" w:lineRule="auto"/>
        <w:jc w:val="both"/>
        <w:rPr>
          <w:rFonts w:ascii="Cambria" w:hAnsi="Cambria"/>
          <w:b/>
          <w:sz w:val="28"/>
          <w:szCs w:val="28"/>
        </w:rPr>
      </w:pPr>
      <w:r w:rsidRPr="00D07618">
        <w:rPr>
          <w:rFonts w:ascii="Cambria" w:hAnsi="Cambria"/>
          <w:b/>
          <w:sz w:val="28"/>
          <w:szCs w:val="28"/>
        </w:rPr>
        <w:tab/>
      </w:r>
    </w:p>
    <w:p w14:paraId="2C128B20" w14:textId="3F8F07B8" w:rsidR="005B7E5D" w:rsidRPr="003B101D" w:rsidRDefault="005B7E5D" w:rsidP="000E5697">
      <w:pPr>
        <w:jc w:val="center"/>
        <w:rPr>
          <w:sz w:val="28"/>
          <w:szCs w:val="28"/>
        </w:rPr>
      </w:pPr>
      <w:r w:rsidRPr="004808F4">
        <w:rPr>
          <w:sz w:val="28"/>
          <w:szCs w:val="28"/>
        </w:rPr>
        <w:t>Приглашаем</w:t>
      </w:r>
      <w:r w:rsidR="00FF6169">
        <w:rPr>
          <w:sz w:val="28"/>
          <w:szCs w:val="28"/>
        </w:rPr>
        <w:t xml:space="preserve"> Вас</w:t>
      </w:r>
      <w:r w:rsidRPr="004808F4">
        <w:rPr>
          <w:sz w:val="28"/>
          <w:szCs w:val="28"/>
        </w:rPr>
        <w:t xml:space="preserve"> принять участие</w:t>
      </w:r>
      <w:r w:rsidR="00D94824" w:rsidRPr="004808F4">
        <w:rPr>
          <w:sz w:val="28"/>
          <w:szCs w:val="28"/>
        </w:rPr>
        <w:t xml:space="preserve"> </w:t>
      </w:r>
      <w:r w:rsidRPr="004808F4">
        <w:rPr>
          <w:sz w:val="28"/>
          <w:szCs w:val="28"/>
        </w:rPr>
        <w:t>в</w:t>
      </w:r>
      <w:r w:rsidR="00D94824" w:rsidRPr="004808F4">
        <w:rPr>
          <w:sz w:val="28"/>
          <w:szCs w:val="28"/>
        </w:rPr>
        <w:t xml:space="preserve"> </w:t>
      </w:r>
      <w:r w:rsidR="000E5697" w:rsidRPr="000E5697">
        <w:rPr>
          <w:sz w:val="28"/>
          <w:szCs w:val="28"/>
        </w:rPr>
        <w:t>научно-практическо</w:t>
      </w:r>
      <w:r w:rsidR="000E5697">
        <w:rPr>
          <w:sz w:val="28"/>
          <w:szCs w:val="28"/>
        </w:rPr>
        <w:t>м</w:t>
      </w:r>
      <w:r w:rsidR="000E5697" w:rsidRPr="000E5697">
        <w:rPr>
          <w:sz w:val="28"/>
          <w:szCs w:val="28"/>
        </w:rPr>
        <w:t xml:space="preserve"> семинар</w:t>
      </w:r>
      <w:r w:rsidR="000E5697">
        <w:rPr>
          <w:sz w:val="28"/>
          <w:szCs w:val="28"/>
        </w:rPr>
        <w:t>е</w:t>
      </w:r>
      <w:r w:rsidR="000E5697" w:rsidRPr="000E5697">
        <w:rPr>
          <w:sz w:val="28"/>
          <w:szCs w:val="28"/>
        </w:rPr>
        <w:t xml:space="preserve"> среди образовательных организаций высшего образования «Современные проблемы контрольной (надзорной) деятельности МЧС России»</w:t>
      </w:r>
      <w:r w:rsidR="000E5697">
        <w:rPr>
          <w:sz w:val="28"/>
          <w:szCs w:val="28"/>
        </w:rPr>
        <w:t xml:space="preserve">, </w:t>
      </w:r>
      <w:r w:rsidRPr="00A66665">
        <w:rPr>
          <w:sz w:val="28"/>
          <w:szCs w:val="28"/>
        </w:rPr>
        <w:t>котор</w:t>
      </w:r>
      <w:r w:rsidR="000E5697">
        <w:rPr>
          <w:sz w:val="28"/>
          <w:szCs w:val="28"/>
        </w:rPr>
        <w:t>ый</w:t>
      </w:r>
      <w:r w:rsidRPr="00A66665">
        <w:rPr>
          <w:sz w:val="28"/>
          <w:szCs w:val="28"/>
        </w:rPr>
        <w:t xml:space="preserve"> состоится</w:t>
      </w:r>
      <w:r w:rsidR="00807932">
        <w:rPr>
          <w:sz w:val="28"/>
          <w:szCs w:val="28"/>
        </w:rPr>
        <w:t xml:space="preserve"> </w:t>
      </w:r>
      <w:r w:rsidR="000E5697">
        <w:rPr>
          <w:sz w:val="28"/>
          <w:szCs w:val="28"/>
        </w:rPr>
        <w:t>1</w:t>
      </w:r>
      <w:r w:rsidR="006D19A8">
        <w:rPr>
          <w:sz w:val="28"/>
          <w:szCs w:val="28"/>
        </w:rPr>
        <w:t>1</w:t>
      </w:r>
      <w:r w:rsidR="00807932">
        <w:rPr>
          <w:sz w:val="28"/>
          <w:szCs w:val="28"/>
        </w:rPr>
        <w:t xml:space="preserve"> </w:t>
      </w:r>
      <w:r w:rsidR="000E5697">
        <w:rPr>
          <w:sz w:val="28"/>
          <w:szCs w:val="28"/>
        </w:rPr>
        <w:t xml:space="preserve">декабря </w:t>
      </w:r>
      <w:r w:rsidR="00807932">
        <w:rPr>
          <w:sz w:val="28"/>
          <w:szCs w:val="28"/>
        </w:rPr>
        <w:t>202</w:t>
      </w:r>
      <w:r w:rsidR="006D19A8">
        <w:rPr>
          <w:sz w:val="28"/>
          <w:szCs w:val="28"/>
        </w:rPr>
        <w:t>5</w:t>
      </w:r>
      <w:r w:rsidR="00807932">
        <w:rPr>
          <w:sz w:val="28"/>
          <w:szCs w:val="28"/>
        </w:rPr>
        <w:t xml:space="preserve"> г. </w:t>
      </w:r>
      <w:r w:rsidRPr="00A66665">
        <w:rPr>
          <w:sz w:val="28"/>
          <w:szCs w:val="28"/>
        </w:rPr>
        <w:t>в Ивановской</w:t>
      </w:r>
      <w:r w:rsidR="00AE673F" w:rsidRPr="00A66665">
        <w:rPr>
          <w:sz w:val="28"/>
          <w:szCs w:val="28"/>
        </w:rPr>
        <w:t xml:space="preserve"> </w:t>
      </w:r>
      <w:r w:rsidRPr="00A66665">
        <w:rPr>
          <w:sz w:val="28"/>
          <w:szCs w:val="28"/>
        </w:rPr>
        <w:t>пожарно-спасательной академии</w:t>
      </w:r>
      <w:r w:rsidRPr="00C310AC">
        <w:rPr>
          <w:sz w:val="28"/>
          <w:szCs w:val="28"/>
        </w:rPr>
        <w:t xml:space="preserve"> ГПС МЧС России.</w:t>
      </w:r>
      <w:r w:rsidR="003B101D" w:rsidRPr="003B101D">
        <w:rPr>
          <w:szCs w:val="28"/>
        </w:rPr>
        <w:t xml:space="preserve"> </w:t>
      </w:r>
    </w:p>
    <w:p w14:paraId="35739E23" w14:textId="77777777" w:rsidR="00DA02F1" w:rsidRDefault="00DA02F1" w:rsidP="003B101D">
      <w:pPr>
        <w:spacing w:line="228" w:lineRule="auto"/>
        <w:jc w:val="both"/>
        <w:rPr>
          <w:rFonts w:ascii="Cambria" w:hAnsi="Cambria"/>
          <w:b/>
          <w:sz w:val="28"/>
          <w:szCs w:val="28"/>
        </w:rPr>
      </w:pPr>
    </w:p>
    <w:p w14:paraId="2F8684A0" w14:textId="6FED5894" w:rsidR="00B8220D" w:rsidRPr="00A66665" w:rsidRDefault="004B1451" w:rsidP="003B101D">
      <w:pPr>
        <w:spacing w:line="228" w:lineRule="auto"/>
        <w:jc w:val="both"/>
        <w:rPr>
          <w:b/>
          <w:sz w:val="28"/>
          <w:szCs w:val="28"/>
        </w:rPr>
      </w:pPr>
      <w:r>
        <w:rPr>
          <w:b/>
          <w:sz w:val="28"/>
          <w:szCs w:val="28"/>
        </w:rPr>
        <w:t>Цели</w:t>
      </w:r>
      <w:r w:rsidR="00B8220D" w:rsidRPr="00A66665">
        <w:rPr>
          <w:b/>
          <w:sz w:val="28"/>
          <w:szCs w:val="28"/>
        </w:rPr>
        <w:t xml:space="preserve"> проведения </w:t>
      </w:r>
      <w:r w:rsidR="00124F2C">
        <w:rPr>
          <w:b/>
          <w:sz w:val="28"/>
          <w:szCs w:val="28"/>
        </w:rPr>
        <w:t>семинара</w:t>
      </w:r>
    </w:p>
    <w:p w14:paraId="4F5B230A" w14:textId="77777777" w:rsidR="00BC7E59" w:rsidRDefault="00BC7E59" w:rsidP="00BC7E59">
      <w:pPr>
        <w:pStyle w:val="a9"/>
        <w:widowControl w:val="0"/>
        <w:numPr>
          <w:ilvl w:val="0"/>
          <w:numId w:val="26"/>
        </w:numPr>
        <w:tabs>
          <w:tab w:val="clear" w:pos="360"/>
          <w:tab w:val="num" w:pos="0"/>
        </w:tabs>
        <w:autoSpaceDE w:val="0"/>
        <w:autoSpaceDN w:val="0"/>
        <w:adjustRightInd w:val="0"/>
        <w:spacing w:after="0"/>
        <w:jc w:val="both"/>
        <w:rPr>
          <w:sz w:val="28"/>
          <w:szCs w:val="28"/>
        </w:rPr>
      </w:pPr>
      <w:r w:rsidRPr="00AB37C3">
        <w:rPr>
          <w:sz w:val="28"/>
          <w:szCs w:val="28"/>
        </w:rPr>
        <w:t xml:space="preserve">Изучение и рассмотрение форм и методов </w:t>
      </w:r>
      <w:r>
        <w:rPr>
          <w:sz w:val="28"/>
          <w:szCs w:val="28"/>
        </w:rPr>
        <w:t xml:space="preserve">совершенствования </w:t>
      </w:r>
      <w:proofErr w:type="spellStart"/>
      <w:r>
        <w:rPr>
          <w:sz w:val="28"/>
          <w:szCs w:val="28"/>
        </w:rPr>
        <w:t>надзорно</w:t>
      </w:r>
      <w:proofErr w:type="spellEnd"/>
      <w:r>
        <w:rPr>
          <w:sz w:val="28"/>
          <w:szCs w:val="28"/>
        </w:rPr>
        <w:t>-профилактических мероприятий (в области противопожарной пропаганды) и дознания по делам о пожарах.</w:t>
      </w:r>
    </w:p>
    <w:p w14:paraId="765C26F3" w14:textId="77777777" w:rsidR="00BC7E59" w:rsidRPr="00D84D26" w:rsidRDefault="00BC7E59" w:rsidP="00BC7E59">
      <w:pPr>
        <w:numPr>
          <w:ilvl w:val="0"/>
          <w:numId w:val="26"/>
        </w:numPr>
        <w:tabs>
          <w:tab w:val="clear" w:pos="360"/>
          <w:tab w:val="num" w:pos="0"/>
        </w:tabs>
        <w:jc w:val="both"/>
        <w:rPr>
          <w:sz w:val="28"/>
          <w:szCs w:val="28"/>
        </w:rPr>
      </w:pPr>
      <w:r w:rsidRPr="00D84D26">
        <w:rPr>
          <w:sz w:val="28"/>
          <w:szCs w:val="28"/>
        </w:rPr>
        <w:t xml:space="preserve">Формирование у </w:t>
      </w:r>
      <w:r>
        <w:rPr>
          <w:sz w:val="28"/>
          <w:szCs w:val="28"/>
        </w:rPr>
        <w:t xml:space="preserve">обучающихся </w:t>
      </w:r>
      <w:r w:rsidRPr="00D84D26">
        <w:rPr>
          <w:sz w:val="28"/>
          <w:szCs w:val="28"/>
        </w:rPr>
        <w:t>интереса к научно</w:t>
      </w:r>
      <w:r>
        <w:rPr>
          <w:sz w:val="28"/>
          <w:szCs w:val="28"/>
        </w:rPr>
        <w:t>-исследовательской деятельности, осуществляемой в рамках приоритетных направлений НИР академии.</w:t>
      </w:r>
    </w:p>
    <w:p w14:paraId="484F1CD5" w14:textId="77777777" w:rsidR="00BC7E59" w:rsidRPr="00D84D26" w:rsidRDefault="00BC7E59" w:rsidP="00BC7E59">
      <w:pPr>
        <w:numPr>
          <w:ilvl w:val="0"/>
          <w:numId w:val="26"/>
        </w:numPr>
        <w:tabs>
          <w:tab w:val="clear" w:pos="360"/>
          <w:tab w:val="num" w:pos="0"/>
        </w:tabs>
        <w:jc w:val="both"/>
        <w:rPr>
          <w:color w:val="000000"/>
          <w:sz w:val="28"/>
          <w:szCs w:val="28"/>
        </w:rPr>
      </w:pPr>
      <w:r w:rsidRPr="00D84D26">
        <w:rPr>
          <w:color w:val="000000"/>
          <w:sz w:val="28"/>
          <w:szCs w:val="28"/>
        </w:rPr>
        <w:t xml:space="preserve">Рассмотрение возможности </w:t>
      </w:r>
      <w:r w:rsidRPr="00D84D26">
        <w:rPr>
          <w:sz w:val="28"/>
          <w:szCs w:val="28"/>
        </w:rPr>
        <w:t>использования</w:t>
      </w:r>
      <w:r w:rsidRPr="00D84D26">
        <w:rPr>
          <w:color w:val="000000"/>
          <w:sz w:val="28"/>
          <w:szCs w:val="28"/>
        </w:rPr>
        <w:t xml:space="preserve"> материалов </w:t>
      </w:r>
      <w:r>
        <w:rPr>
          <w:color w:val="000000"/>
          <w:sz w:val="28"/>
          <w:szCs w:val="28"/>
        </w:rPr>
        <w:t>семинара</w:t>
      </w:r>
      <w:r w:rsidRPr="00D84D26">
        <w:rPr>
          <w:color w:val="000000"/>
          <w:sz w:val="28"/>
          <w:szCs w:val="28"/>
        </w:rPr>
        <w:t xml:space="preserve"> в учебном процессе академии.</w:t>
      </w:r>
    </w:p>
    <w:p w14:paraId="24E9727C" w14:textId="77777777" w:rsidR="00124F2C" w:rsidRDefault="00124F2C" w:rsidP="00124F2C">
      <w:pPr>
        <w:spacing w:line="228" w:lineRule="auto"/>
        <w:ind w:firstLine="708"/>
        <w:jc w:val="both"/>
        <w:rPr>
          <w:sz w:val="28"/>
          <w:szCs w:val="28"/>
        </w:rPr>
      </w:pPr>
    </w:p>
    <w:p w14:paraId="146073E7" w14:textId="44A91077" w:rsidR="00AF7ECF" w:rsidRPr="00124F2C" w:rsidRDefault="00124F2C" w:rsidP="00124F2C">
      <w:pPr>
        <w:spacing w:line="228" w:lineRule="auto"/>
        <w:ind w:firstLine="708"/>
        <w:jc w:val="both"/>
        <w:rPr>
          <w:sz w:val="28"/>
          <w:szCs w:val="28"/>
        </w:rPr>
      </w:pPr>
      <w:r w:rsidRPr="00124F2C">
        <w:rPr>
          <w:sz w:val="28"/>
          <w:szCs w:val="28"/>
        </w:rPr>
        <w:t>Предусмотрено издание сборника материалов семинара.</w:t>
      </w:r>
    </w:p>
    <w:p w14:paraId="534B2BCD" w14:textId="641ECD4C" w:rsidR="005B7E5D" w:rsidRPr="00CE44BB" w:rsidRDefault="005B7E5D" w:rsidP="003B101D">
      <w:pPr>
        <w:spacing w:line="228" w:lineRule="auto"/>
        <w:ind w:firstLine="708"/>
        <w:jc w:val="both"/>
        <w:rPr>
          <w:sz w:val="28"/>
          <w:szCs w:val="28"/>
        </w:rPr>
      </w:pPr>
    </w:p>
    <w:p w14:paraId="77DF0765" w14:textId="068ADF40" w:rsidR="0091111B" w:rsidRDefault="0091111B" w:rsidP="00DC6AE6">
      <w:pPr>
        <w:ind w:firstLine="708"/>
        <w:jc w:val="both"/>
        <w:rPr>
          <w:sz w:val="28"/>
          <w:szCs w:val="28"/>
        </w:rPr>
      </w:pPr>
      <w:r w:rsidRPr="004B25DE">
        <w:rPr>
          <w:sz w:val="28"/>
          <w:szCs w:val="28"/>
        </w:rPr>
        <w:t xml:space="preserve">Материалы для публикации в объёме 3-5 страниц текста                  </w:t>
      </w:r>
      <w:proofErr w:type="gramStart"/>
      <w:r w:rsidRPr="004B25DE">
        <w:rPr>
          <w:sz w:val="28"/>
          <w:szCs w:val="28"/>
        </w:rPr>
        <w:t xml:space="preserve">   (</w:t>
      </w:r>
      <w:proofErr w:type="gramEnd"/>
      <w:r w:rsidRPr="004B25DE">
        <w:rPr>
          <w:sz w:val="28"/>
          <w:szCs w:val="28"/>
        </w:rPr>
        <w:t xml:space="preserve">Приложение 1) и заявку на участие в </w:t>
      </w:r>
      <w:r w:rsidR="00124F2C">
        <w:rPr>
          <w:sz w:val="28"/>
          <w:szCs w:val="28"/>
        </w:rPr>
        <w:t>семинаре</w:t>
      </w:r>
      <w:r w:rsidRPr="004B25DE">
        <w:rPr>
          <w:sz w:val="28"/>
          <w:szCs w:val="28"/>
        </w:rPr>
        <w:t xml:space="preserve"> (Приложение 2) следует отправить</w:t>
      </w:r>
      <w:r w:rsidRPr="00A66665">
        <w:rPr>
          <w:b/>
          <w:sz w:val="28"/>
          <w:szCs w:val="28"/>
        </w:rPr>
        <w:t xml:space="preserve"> </w:t>
      </w:r>
      <w:r w:rsidR="005B7E5D" w:rsidRPr="00A66665">
        <w:rPr>
          <w:b/>
          <w:sz w:val="28"/>
          <w:szCs w:val="28"/>
        </w:rPr>
        <w:t xml:space="preserve">до </w:t>
      </w:r>
      <w:r w:rsidR="006D19A8">
        <w:rPr>
          <w:b/>
          <w:sz w:val="28"/>
          <w:szCs w:val="28"/>
        </w:rPr>
        <w:t>05</w:t>
      </w:r>
      <w:r w:rsidR="00A66665" w:rsidRPr="0028743C">
        <w:rPr>
          <w:b/>
          <w:sz w:val="28"/>
          <w:szCs w:val="28"/>
        </w:rPr>
        <w:t xml:space="preserve"> </w:t>
      </w:r>
      <w:r w:rsidR="000E5697">
        <w:rPr>
          <w:b/>
          <w:sz w:val="28"/>
          <w:szCs w:val="28"/>
        </w:rPr>
        <w:t>декабря</w:t>
      </w:r>
      <w:r w:rsidR="00A66665">
        <w:rPr>
          <w:b/>
          <w:sz w:val="28"/>
          <w:szCs w:val="28"/>
        </w:rPr>
        <w:t xml:space="preserve"> 202</w:t>
      </w:r>
      <w:r w:rsidR="006D19A8">
        <w:rPr>
          <w:b/>
          <w:sz w:val="28"/>
          <w:szCs w:val="28"/>
        </w:rPr>
        <w:t>5</w:t>
      </w:r>
      <w:r w:rsidR="00A66665">
        <w:rPr>
          <w:b/>
          <w:sz w:val="28"/>
          <w:szCs w:val="28"/>
        </w:rPr>
        <w:t xml:space="preserve"> г.</w:t>
      </w:r>
      <w:r w:rsidR="005B7E5D" w:rsidRPr="00A66665">
        <w:rPr>
          <w:b/>
          <w:sz w:val="28"/>
          <w:szCs w:val="28"/>
        </w:rPr>
        <w:t xml:space="preserve"> </w:t>
      </w:r>
      <w:r w:rsidR="00C16692" w:rsidRPr="00A66665">
        <w:rPr>
          <w:sz w:val="28"/>
          <w:szCs w:val="28"/>
        </w:rPr>
        <w:t>по адресу:</w:t>
      </w:r>
    </w:p>
    <w:p w14:paraId="1D603987" w14:textId="59CA7B18" w:rsidR="0079412E" w:rsidRPr="0079412E" w:rsidRDefault="00CC02CB" w:rsidP="0046230C">
      <w:pPr>
        <w:ind w:firstLine="708"/>
        <w:jc w:val="both"/>
        <w:rPr>
          <w:sz w:val="28"/>
          <w:szCs w:val="28"/>
        </w:rPr>
      </w:pPr>
      <w:hyperlink r:id="rId7" w:history="1">
        <w:r w:rsidR="000E5697">
          <w:rPr>
            <w:rStyle w:val="af2"/>
            <w:sz w:val="28"/>
            <w:szCs w:val="28"/>
            <w:u w:val="none"/>
            <w:lang w:val="en-US"/>
          </w:rPr>
          <w:t>kpond</w:t>
        </w:r>
        <w:r w:rsidR="000E5697" w:rsidRPr="00654193">
          <w:rPr>
            <w:rStyle w:val="af2"/>
            <w:sz w:val="28"/>
            <w:szCs w:val="28"/>
            <w:u w:val="none"/>
          </w:rPr>
          <w:t>@</w:t>
        </w:r>
        <w:r w:rsidR="000E5697">
          <w:rPr>
            <w:rStyle w:val="af2"/>
            <w:sz w:val="28"/>
            <w:szCs w:val="28"/>
            <w:u w:val="none"/>
            <w:lang w:val="en-US"/>
          </w:rPr>
          <w:t>edufire</w:t>
        </w:r>
        <w:r w:rsidR="000E5697" w:rsidRPr="00654193">
          <w:rPr>
            <w:rStyle w:val="af2"/>
            <w:sz w:val="28"/>
            <w:szCs w:val="28"/>
            <w:u w:val="none"/>
          </w:rPr>
          <w:t>37.</w:t>
        </w:r>
        <w:proofErr w:type="spellStart"/>
        <w:r w:rsidR="000E5697">
          <w:rPr>
            <w:rStyle w:val="af2"/>
            <w:sz w:val="28"/>
            <w:szCs w:val="28"/>
            <w:u w:val="none"/>
            <w:lang w:val="en-US"/>
          </w:rPr>
          <w:t>ru</w:t>
        </w:r>
        <w:proofErr w:type="spellEnd"/>
      </w:hyperlink>
    </w:p>
    <w:p w14:paraId="0CBC20A1" w14:textId="77777777" w:rsidR="00DA02F1" w:rsidRPr="00A66665" w:rsidRDefault="00DA02F1" w:rsidP="0046230C">
      <w:pPr>
        <w:autoSpaceDE w:val="0"/>
        <w:autoSpaceDN w:val="0"/>
        <w:adjustRightInd w:val="0"/>
        <w:ind w:firstLine="709"/>
        <w:jc w:val="both"/>
        <w:rPr>
          <w:sz w:val="28"/>
          <w:szCs w:val="28"/>
        </w:rPr>
      </w:pPr>
    </w:p>
    <w:p w14:paraId="323B0C57" w14:textId="3DA90A86" w:rsidR="00490C7A" w:rsidRPr="00A66665" w:rsidRDefault="00490C7A" w:rsidP="00490C7A">
      <w:pPr>
        <w:jc w:val="both"/>
        <w:rPr>
          <w:b/>
          <w:sz w:val="28"/>
          <w:szCs w:val="28"/>
        </w:rPr>
      </w:pPr>
      <w:r w:rsidRPr="00A66665">
        <w:rPr>
          <w:b/>
          <w:sz w:val="28"/>
          <w:szCs w:val="28"/>
        </w:rPr>
        <w:t xml:space="preserve">Адрес </w:t>
      </w:r>
      <w:r w:rsidR="00D83CC4">
        <w:rPr>
          <w:b/>
          <w:sz w:val="28"/>
          <w:szCs w:val="28"/>
        </w:rPr>
        <w:t xml:space="preserve">оргкомитета </w:t>
      </w:r>
      <w:r w:rsidRPr="00A66665">
        <w:rPr>
          <w:b/>
          <w:sz w:val="28"/>
          <w:szCs w:val="28"/>
        </w:rPr>
        <w:t>и контактны</w:t>
      </w:r>
      <w:r w:rsidR="00D83CC4">
        <w:rPr>
          <w:b/>
          <w:sz w:val="28"/>
          <w:szCs w:val="28"/>
        </w:rPr>
        <w:t>й</w:t>
      </w:r>
      <w:r w:rsidRPr="00A66665">
        <w:rPr>
          <w:b/>
          <w:sz w:val="28"/>
          <w:szCs w:val="28"/>
        </w:rPr>
        <w:t xml:space="preserve"> телефон:</w:t>
      </w:r>
    </w:p>
    <w:p w14:paraId="1E5529C1" w14:textId="6E3E2949" w:rsidR="00490C7A" w:rsidRDefault="00490C7A" w:rsidP="00490C7A">
      <w:pPr>
        <w:jc w:val="both"/>
        <w:rPr>
          <w:sz w:val="28"/>
          <w:szCs w:val="28"/>
        </w:rPr>
      </w:pPr>
      <w:r w:rsidRPr="00A66665">
        <w:rPr>
          <w:sz w:val="28"/>
          <w:szCs w:val="28"/>
        </w:rPr>
        <w:t>15304</w:t>
      </w:r>
      <w:r w:rsidR="00080036">
        <w:rPr>
          <w:sz w:val="28"/>
          <w:szCs w:val="28"/>
        </w:rPr>
        <w:t>0</w:t>
      </w:r>
      <w:r w:rsidRPr="00A66665">
        <w:rPr>
          <w:sz w:val="28"/>
          <w:szCs w:val="28"/>
        </w:rPr>
        <w:t xml:space="preserve"> г. Иваново, пр. Строителей, 33 Ивановская пожарно-спасательная академия ГПС МЧС России</w:t>
      </w:r>
      <w:r w:rsidR="0091111B">
        <w:rPr>
          <w:sz w:val="28"/>
          <w:szCs w:val="28"/>
        </w:rPr>
        <w:t xml:space="preserve">. Кафедра </w:t>
      </w:r>
      <w:r w:rsidR="000E5697">
        <w:rPr>
          <w:sz w:val="28"/>
          <w:szCs w:val="28"/>
        </w:rPr>
        <w:t>правового обеспечения надзорной деятельности (в составе УНК «Государственный надзор»)</w:t>
      </w:r>
    </w:p>
    <w:p w14:paraId="65D1BFF6" w14:textId="085DA6BB" w:rsidR="0091111B" w:rsidRDefault="0091111B" w:rsidP="00490C7A">
      <w:pPr>
        <w:jc w:val="both"/>
        <w:rPr>
          <w:sz w:val="28"/>
          <w:szCs w:val="28"/>
        </w:rPr>
      </w:pPr>
      <w:r>
        <w:rPr>
          <w:sz w:val="28"/>
          <w:szCs w:val="28"/>
        </w:rPr>
        <w:t xml:space="preserve">Секретарь: </w:t>
      </w:r>
      <w:r w:rsidR="006D19A8">
        <w:rPr>
          <w:sz w:val="28"/>
          <w:szCs w:val="28"/>
        </w:rPr>
        <w:t>Сонина Ольга Николаевна</w:t>
      </w:r>
    </w:p>
    <w:p w14:paraId="442F9F87" w14:textId="1D98479B" w:rsidR="00A66665" w:rsidRPr="00A66665" w:rsidRDefault="0091111B" w:rsidP="00490C7A">
      <w:pPr>
        <w:jc w:val="both"/>
        <w:rPr>
          <w:sz w:val="28"/>
          <w:szCs w:val="28"/>
        </w:rPr>
      </w:pPr>
      <w:r>
        <w:rPr>
          <w:sz w:val="28"/>
          <w:szCs w:val="28"/>
        </w:rPr>
        <w:t xml:space="preserve">Тел.: </w:t>
      </w:r>
      <w:r w:rsidR="00FB678B">
        <w:rPr>
          <w:sz w:val="28"/>
          <w:szCs w:val="28"/>
        </w:rPr>
        <w:t>+7(9</w:t>
      </w:r>
      <w:r w:rsidR="006D19A8">
        <w:rPr>
          <w:sz w:val="28"/>
          <w:szCs w:val="28"/>
        </w:rPr>
        <w:t>10</w:t>
      </w:r>
      <w:r w:rsidR="00FB678B">
        <w:rPr>
          <w:sz w:val="28"/>
          <w:szCs w:val="28"/>
        </w:rPr>
        <w:t>)</w:t>
      </w:r>
      <w:r w:rsidR="006D19A8">
        <w:rPr>
          <w:sz w:val="28"/>
          <w:szCs w:val="28"/>
        </w:rPr>
        <w:t>680</w:t>
      </w:r>
      <w:r w:rsidR="00FB678B">
        <w:rPr>
          <w:sz w:val="28"/>
          <w:szCs w:val="28"/>
        </w:rPr>
        <w:t>-</w:t>
      </w:r>
      <w:r w:rsidR="006D19A8">
        <w:rPr>
          <w:sz w:val="28"/>
          <w:szCs w:val="28"/>
        </w:rPr>
        <w:t>35</w:t>
      </w:r>
      <w:r w:rsidR="00FB678B">
        <w:rPr>
          <w:sz w:val="28"/>
          <w:szCs w:val="28"/>
        </w:rPr>
        <w:t>-</w:t>
      </w:r>
      <w:r w:rsidR="006D19A8">
        <w:rPr>
          <w:sz w:val="28"/>
          <w:szCs w:val="28"/>
        </w:rPr>
        <w:t>28</w:t>
      </w:r>
      <w:r w:rsidR="00FB678B">
        <w:rPr>
          <w:sz w:val="28"/>
          <w:szCs w:val="28"/>
        </w:rPr>
        <w:t xml:space="preserve"> – </w:t>
      </w:r>
      <w:r w:rsidR="00A66665" w:rsidRPr="00A66665">
        <w:rPr>
          <w:sz w:val="28"/>
          <w:szCs w:val="28"/>
        </w:rPr>
        <w:t>(</w:t>
      </w:r>
      <w:proofErr w:type="spellStart"/>
      <w:r w:rsidR="00A66665" w:rsidRPr="00A66665">
        <w:rPr>
          <w:sz w:val="28"/>
          <w:szCs w:val="28"/>
        </w:rPr>
        <w:t>Viber</w:t>
      </w:r>
      <w:proofErr w:type="spellEnd"/>
      <w:r w:rsidR="00A66665" w:rsidRPr="00A66665">
        <w:rPr>
          <w:sz w:val="28"/>
          <w:szCs w:val="28"/>
        </w:rPr>
        <w:t>,</w:t>
      </w:r>
      <w:r w:rsidR="00D0547E" w:rsidRPr="00D0547E">
        <w:rPr>
          <w:sz w:val="28"/>
          <w:szCs w:val="28"/>
        </w:rPr>
        <w:t xml:space="preserve"> </w:t>
      </w:r>
      <w:proofErr w:type="spellStart"/>
      <w:r w:rsidR="00A66665" w:rsidRPr="00A66665">
        <w:rPr>
          <w:sz w:val="28"/>
          <w:szCs w:val="28"/>
        </w:rPr>
        <w:t>WhatsApp</w:t>
      </w:r>
      <w:proofErr w:type="spellEnd"/>
      <w:r w:rsidR="00D0547E">
        <w:rPr>
          <w:sz w:val="28"/>
          <w:szCs w:val="28"/>
        </w:rPr>
        <w:t xml:space="preserve">, </w:t>
      </w:r>
      <w:r w:rsidR="00D0547E">
        <w:rPr>
          <w:sz w:val="28"/>
          <w:szCs w:val="28"/>
          <w:lang w:val="en-US"/>
        </w:rPr>
        <w:t>Telegram</w:t>
      </w:r>
      <w:r w:rsidR="00A66665" w:rsidRPr="00A66665">
        <w:rPr>
          <w:sz w:val="28"/>
          <w:szCs w:val="28"/>
        </w:rPr>
        <w:t>)</w:t>
      </w:r>
    </w:p>
    <w:p w14:paraId="2F91D617" w14:textId="77777777" w:rsidR="00DE086E" w:rsidRPr="00A66665" w:rsidRDefault="00DE086E" w:rsidP="009B20E4">
      <w:pPr>
        <w:rPr>
          <w:b/>
          <w:sz w:val="28"/>
          <w:szCs w:val="28"/>
        </w:rPr>
      </w:pPr>
    </w:p>
    <w:p w14:paraId="08CEFB83" w14:textId="77777777" w:rsidR="00DE086E" w:rsidRPr="00A66665" w:rsidRDefault="00DE086E" w:rsidP="00DC6AE6">
      <w:pPr>
        <w:jc w:val="center"/>
        <w:rPr>
          <w:b/>
          <w:sz w:val="28"/>
          <w:szCs w:val="28"/>
        </w:rPr>
      </w:pPr>
    </w:p>
    <w:p w14:paraId="07938B30" w14:textId="761588E8" w:rsidR="005B7E5D" w:rsidRPr="001515DB" w:rsidRDefault="005B7E5D" w:rsidP="00DC6AE6">
      <w:pPr>
        <w:jc w:val="center"/>
        <w:rPr>
          <w:b/>
          <w:sz w:val="28"/>
          <w:szCs w:val="28"/>
        </w:rPr>
      </w:pPr>
      <w:r w:rsidRPr="001515DB">
        <w:rPr>
          <w:b/>
          <w:sz w:val="28"/>
          <w:szCs w:val="28"/>
        </w:rPr>
        <w:t xml:space="preserve">Ждём Вас на </w:t>
      </w:r>
      <w:r w:rsidR="00124F2C">
        <w:rPr>
          <w:b/>
          <w:sz w:val="28"/>
          <w:szCs w:val="28"/>
        </w:rPr>
        <w:t>семинаре!</w:t>
      </w:r>
    </w:p>
    <w:p w14:paraId="22DC534E" w14:textId="77777777" w:rsidR="00D83CC4" w:rsidRDefault="005B7E5D" w:rsidP="00124F2C">
      <w:pPr>
        <w:rPr>
          <w:b/>
          <w:sz w:val="28"/>
          <w:szCs w:val="28"/>
        </w:rPr>
      </w:pPr>
      <w:r>
        <w:rPr>
          <w:b/>
          <w:sz w:val="28"/>
          <w:szCs w:val="28"/>
        </w:rPr>
        <w:br w:type="page"/>
      </w:r>
    </w:p>
    <w:p w14:paraId="45C6CC7A" w14:textId="77777777" w:rsidR="00124F2C" w:rsidRDefault="00124F2C" w:rsidP="00124F2C">
      <w:pPr>
        <w:jc w:val="right"/>
        <w:rPr>
          <w:sz w:val="28"/>
          <w:szCs w:val="28"/>
        </w:rPr>
      </w:pPr>
      <w:r w:rsidRPr="00FA5441">
        <w:rPr>
          <w:sz w:val="28"/>
          <w:szCs w:val="28"/>
        </w:rPr>
        <w:lastRenderedPageBreak/>
        <w:t>П</w:t>
      </w:r>
      <w:r>
        <w:rPr>
          <w:sz w:val="28"/>
          <w:szCs w:val="28"/>
        </w:rPr>
        <w:t>риложение</w:t>
      </w:r>
      <w:r w:rsidRPr="00FA5441">
        <w:rPr>
          <w:sz w:val="28"/>
          <w:szCs w:val="28"/>
        </w:rPr>
        <w:t xml:space="preserve"> </w:t>
      </w:r>
      <w:r>
        <w:rPr>
          <w:sz w:val="28"/>
          <w:szCs w:val="28"/>
        </w:rPr>
        <w:t xml:space="preserve">№ </w:t>
      </w:r>
      <w:r w:rsidRPr="00FA5441">
        <w:rPr>
          <w:sz w:val="28"/>
          <w:szCs w:val="28"/>
        </w:rPr>
        <w:t>1</w:t>
      </w:r>
    </w:p>
    <w:p w14:paraId="769F3EC1" w14:textId="77777777" w:rsidR="00124F2C" w:rsidRPr="00FA5441" w:rsidRDefault="00124F2C" w:rsidP="00124F2C">
      <w:pPr>
        <w:jc w:val="right"/>
        <w:rPr>
          <w:sz w:val="28"/>
          <w:szCs w:val="28"/>
        </w:rPr>
      </w:pPr>
    </w:p>
    <w:p w14:paraId="56377B88" w14:textId="77777777" w:rsidR="00124F2C" w:rsidRDefault="00124F2C" w:rsidP="00124F2C">
      <w:pPr>
        <w:jc w:val="center"/>
        <w:rPr>
          <w:b/>
          <w:sz w:val="28"/>
          <w:szCs w:val="28"/>
        </w:rPr>
      </w:pPr>
      <w:r>
        <w:rPr>
          <w:b/>
          <w:sz w:val="28"/>
          <w:szCs w:val="28"/>
        </w:rPr>
        <w:t>Требования к материалам статей</w:t>
      </w:r>
    </w:p>
    <w:p w14:paraId="298AEF58" w14:textId="77777777" w:rsidR="00124F2C" w:rsidRDefault="00124F2C" w:rsidP="00124F2C">
      <w:pPr>
        <w:jc w:val="center"/>
        <w:rPr>
          <w:b/>
          <w:sz w:val="28"/>
          <w:szCs w:val="28"/>
        </w:rPr>
      </w:pPr>
    </w:p>
    <w:p w14:paraId="520CBBC3" w14:textId="77777777" w:rsidR="00124F2C" w:rsidRPr="0073076A" w:rsidRDefault="00124F2C" w:rsidP="00124F2C">
      <w:pPr>
        <w:pStyle w:val="20"/>
        <w:shd w:val="clear" w:color="auto" w:fill="auto"/>
        <w:spacing w:before="0"/>
        <w:ind w:firstLine="740"/>
        <w:jc w:val="both"/>
        <w:rPr>
          <w:sz w:val="28"/>
          <w:szCs w:val="28"/>
        </w:rPr>
      </w:pPr>
      <w:r w:rsidRPr="0073076A">
        <w:rPr>
          <w:sz w:val="28"/>
          <w:szCs w:val="28"/>
        </w:rPr>
        <w:t xml:space="preserve">Представляя текст работы для публикации, автор гарантирует правильность всех сведений о себе, отсутствие плагиата и других форм неправомерного заимствования в рукописи произведения, надлежащее оформление всех заимствований текста, таблиц, схем, иллюстраций. Автор гарантирует наличие у него исключительных прав на использование переданного материала и предоставляет право на публикацию организаторам </w:t>
      </w:r>
      <w:r>
        <w:rPr>
          <w:sz w:val="28"/>
          <w:szCs w:val="28"/>
        </w:rPr>
        <w:t xml:space="preserve">семинара </w:t>
      </w:r>
      <w:r w:rsidRPr="0073076A">
        <w:rPr>
          <w:sz w:val="28"/>
          <w:szCs w:val="28"/>
        </w:rPr>
        <w:t xml:space="preserve">(Ивановской пожарно-спасательной академии ГПС МЧС России). </w:t>
      </w:r>
      <w:r w:rsidRPr="0073076A">
        <w:rPr>
          <w:b/>
          <w:sz w:val="28"/>
          <w:szCs w:val="28"/>
        </w:rPr>
        <w:t>Оригинальность текста должна составлять не менее 65%.</w:t>
      </w:r>
    </w:p>
    <w:p w14:paraId="4D8C1BE7" w14:textId="0BCE87E8" w:rsidR="00124F2C" w:rsidRPr="0073076A" w:rsidRDefault="00124F2C" w:rsidP="00124F2C">
      <w:pPr>
        <w:ind w:firstLine="708"/>
        <w:jc w:val="both"/>
        <w:rPr>
          <w:sz w:val="28"/>
          <w:szCs w:val="28"/>
        </w:rPr>
      </w:pPr>
      <w:r w:rsidRPr="0073076A">
        <w:rPr>
          <w:sz w:val="28"/>
          <w:szCs w:val="28"/>
        </w:rPr>
        <w:t xml:space="preserve">Заявки на участие в </w:t>
      </w:r>
      <w:r>
        <w:rPr>
          <w:sz w:val="28"/>
          <w:szCs w:val="28"/>
        </w:rPr>
        <w:t>семинаре</w:t>
      </w:r>
      <w:r w:rsidRPr="0073076A">
        <w:rPr>
          <w:sz w:val="28"/>
          <w:szCs w:val="28"/>
        </w:rPr>
        <w:t xml:space="preserve">, статьи принимаются по электронной почте: </w:t>
      </w:r>
      <w:hyperlink r:id="rId8" w:history="1">
        <w:r>
          <w:rPr>
            <w:rStyle w:val="af2"/>
            <w:sz w:val="28"/>
            <w:szCs w:val="28"/>
            <w:u w:val="none"/>
            <w:lang w:val="en-US"/>
          </w:rPr>
          <w:t>kpond</w:t>
        </w:r>
        <w:r w:rsidRPr="00654193">
          <w:rPr>
            <w:rStyle w:val="af2"/>
            <w:sz w:val="28"/>
            <w:szCs w:val="28"/>
            <w:u w:val="none"/>
          </w:rPr>
          <w:t>@</w:t>
        </w:r>
        <w:r>
          <w:rPr>
            <w:rStyle w:val="af2"/>
            <w:sz w:val="28"/>
            <w:szCs w:val="28"/>
            <w:u w:val="none"/>
            <w:lang w:val="en-US"/>
          </w:rPr>
          <w:t>edufire</w:t>
        </w:r>
        <w:r w:rsidRPr="00654193">
          <w:rPr>
            <w:rStyle w:val="af2"/>
            <w:sz w:val="28"/>
            <w:szCs w:val="28"/>
            <w:u w:val="none"/>
          </w:rPr>
          <w:t>37.</w:t>
        </w:r>
        <w:r>
          <w:rPr>
            <w:rStyle w:val="af2"/>
            <w:sz w:val="28"/>
            <w:szCs w:val="28"/>
            <w:u w:val="none"/>
            <w:lang w:val="en-US"/>
          </w:rPr>
          <w:t>ru</w:t>
        </w:r>
      </w:hyperlink>
      <w:r>
        <w:rPr>
          <w:b/>
          <w:color w:val="000000"/>
          <w:sz w:val="28"/>
          <w:szCs w:val="28"/>
        </w:rPr>
        <w:t xml:space="preserve">, </w:t>
      </w:r>
      <w:r w:rsidRPr="00293DB1">
        <w:rPr>
          <w:b/>
          <w:sz w:val="28"/>
          <w:szCs w:val="28"/>
        </w:rPr>
        <w:t xml:space="preserve">до </w:t>
      </w:r>
      <w:r w:rsidR="006D19A8">
        <w:rPr>
          <w:b/>
          <w:sz w:val="28"/>
          <w:szCs w:val="28"/>
        </w:rPr>
        <w:t>05</w:t>
      </w:r>
      <w:r w:rsidRPr="00293DB1">
        <w:rPr>
          <w:b/>
          <w:sz w:val="28"/>
          <w:szCs w:val="28"/>
        </w:rPr>
        <w:t xml:space="preserve"> </w:t>
      </w:r>
      <w:r w:rsidR="002E3A37">
        <w:rPr>
          <w:b/>
          <w:sz w:val="28"/>
          <w:szCs w:val="28"/>
        </w:rPr>
        <w:t>ДЕКАБРЯ</w:t>
      </w:r>
      <w:r w:rsidRPr="0073076A">
        <w:rPr>
          <w:b/>
          <w:color w:val="000000"/>
          <w:sz w:val="28"/>
          <w:szCs w:val="28"/>
        </w:rPr>
        <w:t xml:space="preserve"> 202</w:t>
      </w:r>
      <w:r w:rsidR="006D19A8">
        <w:rPr>
          <w:b/>
          <w:color w:val="000000"/>
          <w:sz w:val="28"/>
          <w:szCs w:val="28"/>
        </w:rPr>
        <w:t>5</w:t>
      </w:r>
      <w:r w:rsidRPr="0073076A">
        <w:rPr>
          <w:b/>
          <w:color w:val="000000"/>
          <w:sz w:val="28"/>
          <w:szCs w:val="28"/>
        </w:rPr>
        <w:t xml:space="preserve"> года. </w:t>
      </w:r>
      <w:r w:rsidRPr="0073076A">
        <w:rPr>
          <w:sz w:val="28"/>
          <w:szCs w:val="28"/>
        </w:rPr>
        <w:t xml:space="preserve">Статья представляется в организационный комитет </w:t>
      </w:r>
      <w:r>
        <w:rPr>
          <w:sz w:val="28"/>
          <w:szCs w:val="28"/>
        </w:rPr>
        <w:t>семинара</w:t>
      </w:r>
      <w:r w:rsidRPr="0073076A">
        <w:rPr>
          <w:sz w:val="28"/>
          <w:szCs w:val="28"/>
        </w:rPr>
        <w:t xml:space="preserve"> </w:t>
      </w:r>
      <w:r w:rsidRPr="0073076A">
        <w:rPr>
          <w:b/>
          <w:sz w:val="28"/>
          <w:szCs w:val="28"/>
        </w:rPr>
        <w:t xml:space="preserve">вместе с отчетом (справкой) о проверке материала в системе Антиплагиат </w:t>
      </w:r>
      <w:hyperlink r:id="rId9" w:history="1">
        <w:r w:rsidRPr="0073076A">
          <w:rPr>
            <w:rStyle w:val="af2"/>
            <w:b/>
            <w:sz w:val="28"/>
            <w:szCs w:val="28"/>
            <w:lang w:val="en-US"/>
          </w:rPr>
          <w:t>https</w:t>
        </w:r>
        <w:r w:rsidRPr="0073076A">
          <w:rPr>
            <w:rStyle w:val="af2"/>
            <w:b/>
            <w:sz w:val="28"/>
            <w:szCs w:val="28"/>
          </w:rPr>
          <w:t>://</w:t>
        </w:r>
        <w:r w:rsidRPr="0073076A">
          <w:rPr>
            <w:rStyle w:val="af2"/>
            <w:b/>
            <w:sz w:val="28"/>
            <w:szCs w:val="28"/>
            <w:lang w:val="en-US"/>
          </w:rPr>
          <w:t>text</w:t>
        </w:r>
        <w:r w:rsidRPr="0073076A">
          <w:rPr>
            <w:rStyle w:val="af2"/>
            <w:b/>
            <w:sz w:val="28"/>
            <w:szCs w:val="28"/>
          </w:rPr>
          <w:t>.</w:t>
        </w:r>
        <w:r w:rsidRPr="0073076A">
          <w:rPr>
            <w:rStyle w:val="af2"/>
            <w:b/>
            <w:sz w:val="28"/>
            <w:szCs w:val="28"/>
            <w:lang w:val="en-US"/>
          </w:rPr>
          <w:t>ru</w:t>
        </w:r>
        <w:r w:rsidRPr="0073076A">
          <w:rPr>
            <w:rStyle w:val="af2"/>
            <w:b/>
            <w:sz w:val="28"/>
            <w:szCs w:val="28"/>
          </w:rPr>
          <w:t>/</w:t>
        </w:r>
        <w:r w:rsidRPr="0073076A">
          <w:rPr>
            <w:rStyle w:val="af2"/>
            <w:b/>
            <w:sz w:val="28"/>
            <w:szCs w:val="28"/>
            <w:lang w:val="en-US"/>
          </w:rPr>
          <w:t>antiplagiat</w:t>
        </w:r>
      </w:hyperlink>
      <w:r w:rsidRPr="0073076A">
        <w:rPr>
          <w:b/>
          <w:sz w:val="28"/>
          <w:szCs w:val="28"/>
        </w:rPr>
        <w:t xml:space="preserve"> </w:t>
      </w:r>
      <w:r w:rsidRPr="0073076A">
        <w:rPr>
          <w:sz w:val="28"/>
          <w:szCs w:val="28"/>
        </w:rPr>
        <w:t xml:space="preserve">в электронном виде. Статья должна быть оформлена строго в соответствии с изложенными ниже требованиями и тщательно вычитана. </w:t>
      </w:r>
    </w:p>
    <w:p w14:paraId="1317549F" w14:textId="77777777" w:rsidR="00124F2C" w:rsidRPr="0073076A" w:rsidRDefault="00124F2C" w:rsidP="00124F2C">
      <w:pPr>
        <w:ind w:firstLine="708"/>
        <w:jc w:val="both"/>
        <w:rPr>
          <w:sz w:val="28"/>
          <w:szCs w:val="28"/>
        </w:rPr>
      </w:pPr>
    </w:p>
    <w:p w14:paraId="01161A3A" w14:textId="77777777" w:rsidR="00124F2C" w:rsidRPr="0073076A" w:rsidRDefault="00124F2C" w:rsidP="00124F2C">
      <w:pPr>
        <w:pStyle w:val="af3"/>
        <w:spacing w:before="0" w:beforeAutospacing="0" w:after="0" w:afterAutospacing="0"/>
        <w:ind w:firstLine="709"/>
        <w:jc w:val="both"/>
        <w:rPr>
          <w:sz w:val="28"/>
          <w:szCs w:val="28"/>
        </w:rPr>
      </w:pPr>
      <w:r w:rsidRPr="0073076A">
        <w:rPr>
          <w:bCs/>
          <w:sz w:val="28"/>
          <w:szCs w:val="28"/>
        </w:rPr>
        <w:t xml:space="preserve">Объем </w:t>
      </w:r>
      <w:proofErr w:type="gramStart"/>
      <w:r w:rsidRPr="0073076A">
        <w:rPr>
          <w:bCs/>
          <w:sz w:val="28"/>
          <w:szCs w:val="28"/>
        </w:rPr>
        <w:t>публикаций</w:t>
      </w:r>
      <w:r w:rsidRPr="0073076A">
        <w:rPr>
          <w:sz w:val="28"/>
          <w:szCs w:val="28"/>
        </w:rPr>
        <w:t>:  0</w:t>
      </w:r>
      <w:proofErr w:type="gramEnd"/>
      <w:r w:rsidRPr="0073076A">
        <w:rPr>
          <w:sz w:val="28"/>
          <w:szCs w:val="28"/>
        </w:rPr>
        <w:t xml:space="preserve">,4 авт. л. –  16 </w:t>
      </w:r>
      <w:r w:rsidRPr="0073076A">
        <w:rPr>
          <w:bCs/>
          <w:sz w:val="28"/>
          <w:szCs w:val="28"/>
        </w:rPr>
        <w:t> тыс. знаков</w:t>
      </w:r>
      <w:r w:rsidRPr="0073076A">
        <w:rPr>
          <w:sz w:val="28"/>
          <w:szCs w:val="28"/>
        </w:rPr>
        <w:t xml:space="preserve"> (с учетом пробелов, постраничных сносок и списка литературы, а также аннотаций на русском и английском языке). </w:t>
      </w:r>
    </w:p>
    <w:p w14:paraId="47F8DAF7" w14:textId="77777777" w:rsidR="00124F2C" w:rsidRPr="0073076A" w:rsidRDefault="00124F2C" w:rsidP="00124F2C">
      <w:pPr>
        <w:pStyle w:val="af3"/>
        <w:spacing w:before="0" w:beforeAutospacing="0" w:after="0" w:afterAutospacing="0"/>
        <w:ind w:firstLine="709"/>
        <w:jc w:val="both"/>
        <w:rPr>
          <w:sz w:val="28"/>
          <w:szCs w:val="28"/>
        </w:rPr>
      </w:pPr>
      <w:r w:rsidRPr="0073076A">
        <w:rPr>
          <w:sz w:val="28"/>
          <w:szCs w:val="28"/>
        </w:rPr>
        <w:t>Перед текстом статьи в левом верхнем углу указываются:</w:t>
      </w:r>
    </w:p>
    <w:p w14:paraId="30F522E7" w14:textId="77777777" w:rsidR="00124F2C" w:rsidRPr="0073076A" w:rsidRDefault="00124F2C" w:rsidP="00124F2C">
      <w:pPr>
        <w:numPr>
          <w:ilvl w:val="0"/>
          <w:numId w:val="3"/>
        </w:numPr>
        <w:tabs>
          <w:tab w:val="left" w:pos="993"/>
        </w:tabs>
        <w:ind w:left="0" w:firstLine="709"/>
        <w:jc w:val="both"/>
        <w:rPr>
          <w:sz w:val="28"/>
          <w:szCs w:val="28"/>
        </w:rPr>
      </w:pPr>
      <w:r w:rsidRPr="0073076A">
        <w:rPr>
          <w:sz w:val="28"/>
          <w:szCs w:val="28"/>
        </w:rPr>
        <w:t xml:space="preserve">Код УДК. Его можно определить, в частности, на  сайтах </w:t>
      </w:r>
      <w:hyperlink r:id="rId10" w:history="1">
        <w:r w:rsidRPr="0073076A">
          <w:rPr>
            <w:rStyle w:val="af2"/>
            <w:sz w:val="28"/>
            <w:szCs w:val="28"/>
          </w:rPr>
          <w:t>http://www.udk-codes.net</w:t>
        </w:r>
      </w:hyperlink>
      <w:r w:rsidRPr="0073076A">
        <w:rPr>
          <w:sz w:val="28"/>
          <w:szCs w:val="28"/>
        </w:rPr>
        <w:t xml:space="preserve"> или  </w:t>
      </w:r>
      <w:hyperlink r:id="rId11" w:history="1">
        <w:r w:rsidRPr="0073076A">
          <w:rPr>
            <w:rStyle w:val="af2"/>
            <w:sz w:val="28"/>
            <w:szCs w:val="28"/>
          </w:rPr>
          <w:t xml:space="preserve">http://www.naukapro.ru/metod.htm </w:t>
        </w:r>
      </w:hyperlink>
      <w:r w:rsidRPr="0073076A">
        <w:rPr>
          <w:sz w:val="28"/>
          <w:szCs w:val="28"/>
        </w:rPr>
        <w:t xml:space="preserve"> (10 пт.).</w:t>
      </w:r>
    </w:p>
    <w:p w14:paraId="4748CFCF" w14:textId="77777777" w:rsidR="00124F2C" w:rsidRPr="0073076A" w:rsidRDefault="00124F2C" w:rsidP="00124F2C">
      <w:pPr>
        <w:numPr>
          <w:ilvl w:val="0"/>
          <w:numId w:val="3"/>
        </w:numPr>
        <w:tabs>
          <w:tab w:val="left" w:pos="993"/>
        </w:tabs>
        <w:ind w:left="0" w:firstLine="709"/>
        <w:jc w:val="both"/>
        <w:rPr>
          <w:sz w:val="28"/>
          <w:szCs w:val="28"/>
        </w:rPr>
      </w:pPr>
      <w:r w:rsidRPr="0073076A">
        <w:rPr>
          <w:sz w:val="28"/>
          <w:szCs w:val="28"/>
        </w:rPr>
        <w:t>Инициалы и фамилия автора (авторов) статьи (на русском и английском языках) (10 пт.).</w:t>
      </w:r>
    </w:p>
    <w:p w14:paraId="4F591483" w14:textId="77777777" w:rsidR="00124F2C" w:rsidRPr="0073076A" w:rsidRDefault="00124F2C" w:rsidP="00124F2C">
      <w:pPr>
        <w:numPr>
          <w:ilvl w:val="0"/>
          <w:numId w:val="3"/>
        </w:numPr>
        <w:tabs>
          <w:tab w:val="left" w:pos="993"/>
        </w:tabs>
        <w:ind w:left="0" w:firstLine="709"/>
        <w:jc w:val="both"/>
        <w:rPr>
          <w:sz w:val="28"/>
          <w:szCs w:val="28"/>
        </w:rPr>
      </w:pPr>
      <w:r w:rsidRPr="0073076A">
        <w:rPr>
          <w:sz w:val="28"/>
          <w:szCs w:val="28"/>
        </w:rPr>
        <w:t>Вуз/организация, в котором работает автор/авторы (10 пт.).</w:t>
      </w:r>
    </w:p>
    <w:p w14:paraId="2774B70A" w14:textId="77777777" w:rsidR="00124F2C" w:rsidRPr="0073076A" w:rsidRDefault="00124F2C" w:rsidP="00124F2C">
      <w:pPr>
        <w:numPr>
          <w:ilvl w:val="0"/>
          <w:numId w:val="3"/>
        </w:numPr>
        <w:tabs>
          <w:tab w:val="left" w:pos="993"/>
        </w:tabs>
        <w:ind w:left="0" w:firstLine="709"/>
        <w:jc w:val="both"/>
        <w:rPr>
          <w:sz w:val="28"/>
          <w:szCs w:val="28"/>
        </w:rPr>
      </w:pPr>
      <w:r w:rsidRPr="0073076A">
        <w:rPr>
          <w:sz w:val="28"/>
          <w:szCs w:val="28"/>
        </w:rPr>
        <w:t>Название статьи на русском и английском языках (10 пт.).</w:t>
      </w:r>
    </w:p>
    <w:p w14:paraId="439EBF1E" w14:textId="77777777" w:rsidR="00124F2C" w:rsidRPr="0073076A" w:rsidRDefault="00124F2C" w:rsidP="00124F2C">
      <w:pPr>
        <w:numPr>
          <w:ilvl w:val="0"/>
          <w:numId w:val="3"/>
        </w:numPr>
        <w:tabs>
          <w:tab w:val="left" w:pos="993"/>
        </w:tabs>
        <w:ind w:left="0" w:firstLine="709"/>
        <w:jc w:val="both"/>
        <w:rPr>
          <w:sz w:val="28"/>
          <w:szCs w:val="28"/>
        </w:rPr>
      </w:pPr>
      <w:r w:rsidRPr="0073076A">
        <w:rPr>
          <w:sz w:val="28"/>
          <w:szCs w:val="28"/>
        </w:rPr>
        <w:t xml:space="preserve">Ключевые слова (3–6 ключевых слов/словосочетаний) на русском и английском языках (10 пт.). </w:t>
      </w:r>
    </w:p>
    <w:p w14:paraId="3C16BC7D" w14:textId="77777777" w:rsidR="00124F2C" w:rsidRPr="0073076A" w:rsidRDefault="00124F2C" w:rsidP="00124F2C">
      <w:pPr>
        <w:numPr>
          <w:ilvl w:val="0"/>
          <w:numId w:val="3"/>
        </w:numPr>
        <w:tabs>
          <w:tab w:val="left" w:pos="993"/>
        </w:tabs>
        <w:ind w:left="0" w:firstLine="709"/>
        <w:jc w:val="both"/>
        <w:rPr>
          <w:sz w:val="28"/>
          <w:szCs w:val="28"/>
        </w:rPr>
      </w:pPr>
      <w:r w:rsidRPr="0073076A">
        <w:rPr>
          <w:sz w:val="28"/>
          <w:szCs w:val="28"/>
        </w:rPr>
        <w:t>Аннотация (3–4 строки) на русском и английском языках (10 пт.).</w:t>
      </w:r>
    </w:p>
    <w:p w14:paraId="4F49D20A" w14:textId="77777777" w:rsidR="00124F2C" w:rsidRPr="0073076A" w:rsidRDefault="00124F2C" w:rsidP="00124F2C">
      <w:pPr>
        <w:ind w:firstLine="709"/>
        <w:jc w:val="both"/>
        <w:rPr>
          <w:sz w:val="28"/>
          <w:szCs w:val="28"/>
        </w:rPr>
      </w:pPr>
      <w:r w:rsidRPr="0073076A">
        <w:rPr>
          <w:sz w:val="28"/>
          <w:szCs w:val="28"/>
        </w:rPr>
        <w:t>Далее следует текст статьи, который заканчивается списком литературы, оформленным в соответствии с ГОСТ Р 7.0.5–2008 «Библиографическая ссылка. Общие требования и правила составления».</w:t>
      </w:r>
    </w:p>
    <w:p w14:paraId="5E0BA02C" w14:textId="77777777" w:rsidR="00124F2C" w:rsidRPr="0073076A" w:rsidRDefault="00124F2C" w:rsidP="00124F2C">
      <w:pPr>
        <w:ind w:firstLine="709"/>
        <w:jc w:val="both"/>
        <w:rPr>
          <w:sz w:val="28"/>
          <w:szCs w:val="28"/>
        </w:rPr>
      </w:pPr>
      <w:r w:rsidRPr="0073076A">
        <w:rPr>
          <w:b/>
          <w:bCs/>
          <w:sz w:val="28"/>
          <w:szCs w:val="28"/>
        </w:rPr>
        <w:t>Обязательные параметры электронной версии статьи:</w:t>
      </w:r>
    </w:p>
    <w:p w14:paraId="7F0CB051"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 xml:space="preserve">файл в формате </w:t>
      </w:r>
      <w:proofErr w:type="gramStart"/>
      <w:r w:rsidRPr="0073076A">
        <w:rPr>
          <w:sz w:val="28"/>
          <w:szCs w:val="28"/>
        </w:rPr>
        <w:t>*.</w:t>
      </w:r>
      <w:proofErr w:type="spellStart"/>
      <w:r w:rsidRPr="0073076A">
        <w:rPr>
          <w:sz w:val="28"/>
          <w:szCs w:val="28"/>
        </w:rPr>
        <w:t>doc</w:t>
      </w:r>
      <w:proofErr w:type="spellEnd"/>
      <w:r w:rsidRPr="0073076A">
        <w:rPr>
          <w:sz w:val="28"/>
          <w:szCs w:val="28"/>
        </w:rPr>
        <w:t> ;</w:t>
      </w:r>
      <w:proofErr w:type="gramEnd"/>
    </w:p>
    <w:p w14:paraId="24D508B1"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 xml:space="preserve">все </w:t>
      </w:r>
      <w:proofErr w:type="gramStart"/>
      <w:r w:rsidRPr="0073076A">
        <w:rPr>
          <w:sz w:val="28"/>
          <w:szCs w:val="28"/>
        </w:rPr>
        <w:t>поля:  2</w:t>
      </w:r>
      <w:proofErr w:type="gramEnd"/>
      <w:r w:rsidRPr="0073076A">
        <w:rPr>
          <w:sz w:val="28"/>
          <w:szCs w:val="28"/>
        </w:rPr>
        <w:t xml:space="preserve"> см;</w:t>
      </w:r>
    </w:p>
    <w:p w14:paraId="1BBB2C1F"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абзацный отступ – 1,25 см;</w:t>
      </w:r>
    </w:p>
    <w:p w14:paraId="76984F1D"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междустрочный интервал – 1,0;</w:t>
      </w:r>
    </w:p>
    <w:p w14:paraId="4C201208" w14:textId="2E881E36"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lang w:val="en-US"/>
        </w:rPr>
      </w:pPr>
      <w:r w:rsidRPr="0073076A">
        <w:rPr>
          <w:sz w:val="28"/>
          <w:szCs w:val="28"/>
        </w:rPr>
        <w:t>шрифт</w:t>
      </w:r>
      <w:r w:rsidRPr="0073076A">
        <w:rPr>
          <w:sz w:val="28"/>
          <w:szCs w:val="28"/>
          <w:lang w:val="en-US"/>
        </w:rPr>
        <w:t xml:space="preserve"> Times New Roman; </w:t>
      </w:r>
      <w:r w:rsidRPr="0073076A">
        <w:rPr>
          <w:sz w:val="28"/>
          <w:szCs w:val="28"/>
        </w:rPr>
        <w:t>кегль</w:t>
      </w:r>
      <w:r w:rsidRPr="0073076A">
        <w:rPr>
          <w:sz w:val="28"/>
          <w:szCs w:val="28"/>
          <w:lang w:val="en-US"/>
        </w:rPr>
        <w:t xml:space="preserve"> – 1</w:t>
      </w:r>
      <w:r w:rsidR="00E12B34" w:rsidRPr="00E12B34">
        <w:rPr>
          <w:sz w:val="28"/>
          <w:szCs w:val="28"/>
          <w:lang w:val="en-US"/>
        </w:rPr>
        <w:t>4</w:t>
      </w:r>
      <w:r w:rsidRPr="0073076A">
        <w:rPr>
          <w:sz w:val="28"/>
          <w:szCs w:val="28"/>
          <w:lang w:val="en-US"/>
        </w:rPr>
        <w:t>;</w:t>
      </w:r>
    </w:p>
    <w:p w14:paraId="0560988C"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переносы только автоматические;</w:t>
      </w:r>
    </w:p>
    <w:p w14:paraId="65C8EBF4"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не набирать заголовок в режиме </w:t>
      </w:r>
      <w:proofErr w:type="spellStart"/>
      <w:r w:rsidRPr="0073076A">
        <w:rPr>
          <w:sz w:val="28"/>
          <w:szCs w:val="28"/>
        </w:rPr>
        <w:t>Caps</w:t>
      </w:r>
      <w:proofErr w:type="spellEnd"/>
      <w:r w:rsidRPr="0073076A">
        <w:rPr>
          <w:sz w:val="28"/>
          <w:szCs w:val="28"/>
        </w:rPr>
        <w:t> </w:t>
      </w:r>
      <w:proofErr w:type="spellStart"/>
      <w:r w:rsidRPr="0073076A">
        <w:rPr>
          <w:sz w:val="28"/>
          <w:szCs w:val="28"/>
        </w:rPr>
        <w:t>Lock</w:t>
      </w:r>
      <w:proofErr w:type="spellEnd"/>
      <w:r w:rsidRPr="0073076A">
        <w:rPr>
          <w:sz w:val="28"/>
          <w:szCs w:val="28"/>
        </w:rPr>
        <w:t>;</w:t>
      </w:r>
    </w:p>
    <w:p w14:paraId="6810D936" w14:textId="77777777" w:rsidR="00124F2C" w:rsidRPr="0073076A" w:rsidRDefault="00124F2C" w:rsidP="00124F2C">
      <w:pPr>
        <w:numPr>
          <w:ilvl w:val="0"/>
          <w:numId w:val="4"/>
        </w:numPr>
        <w:tabs>
          <w:tab w:val="clear" w:pos="720"/>
          <w:tab w:val="num" w:pos="0"/>
          <w:tab w:val="left" w:pos="993"/>
          <w:tab w:val="num" w:pos="1211"/>
        </w:tabs>
        <w:ind w:left="142" w:firstLine="567"/>
        <w:jc w:val="both"/>
        <w:rPr>
          <w:sz w:val="28"/>
          <w:szCs w:val="28"/>
        </w:rPr>
      </w:pPr>
      <w:r w:rsidRPr="0073076A">
        <w:rPr>
          <w:sz w:val="28"/>
          <w:szCs w:val="28"/>
        </w:rPr>
        <w:t xml:space="preserve">не использовать макросы и стилевые оформления </w:t>
      </w:r>
      <w:proofErr w:type="spellStart"/>
      <w:r w:rsidRPr="0073076A">
        <w:rPr>
          <w:sz w:val="28"/>
          <w:szCs w:val="28"/>
        </w:rPr>
        <w:t>Microsoft</w:t>
      </w:r>
      <w:proofErr w:type="spellEnd"/>
      <w:r w:rsidRPr="0073076A">
        <w:rPr>
          <w:sz w:val="28"/>
          <w:szCs w:val="28"/>
        </w:rPr>
        <w:t xml:space="preserve"> </w:t>
      </w:r>
      <w:proofErr w:type="spellStart"/>
      <w:r w:rsidRPr="0073076A">
        <w:rPr>
          <w:sz w:val="28"/>
          <w:szCs w:val="28"/>
        </w:rPr>
        <w:t>Word</w:t>
      </w:r>
      <w:proofErr w:type="spellEnd"/>
      <w:r w:rsidRPr="0073076A">
        <w:rPr>
          <w:sz w:val="28"/>
          <w:szCs w:val="28"/>
        </w:rPr>
        <w:t>.</w:t>
      </w:r>
    </w:p>
    <w:p w14:paraId="6969EA32" w14:textId="77777777" w:rsidR="00124F2C" w:rsidRDefault="00124F2C" w:rsidP="00124F2C">
      <w:pPr>
        <w:ind w:firstLine="709"/>
        <w:jc w:val="both"/>
        <w:rPr>
          <w:b/>
          <w:bCs/>
          <w:sz w:val="28"/>
          <w:szCs w:val="28"/>
        </w:rPr>
      </w:pPr>
    </w:p>
    <w:p w14:paraId="1F4A6A7D" w14:textId="77777777" w:rsidR="00124F2C" w:rsidRDefault="00124F2C" w:rsidP="00124F2C">
      <w:pPr>
        <w:ind w:firstLine="709"/>
        <w:jc w:val="both"/>
        <w:rPr>
          <w:b/>
          <w:bCs/>
          <w:sz w:val="28"/>
          <w:szCs w:val="28"/>
        </w:rPr>
      </w:pPr>
    </w:p>
    <w:p w14:paraId="04E40D96" w14:textId="77777777" w:rsidR="00124F2C" w:rsidRPr="0073076A" w:rsidRDefault="00124F2C" w:rsidP="00124F2C">
      <w:pPr>
        <w:ind w:firstLine="709"/>
        <w:jc w:val="both"/>
        <w:rPr>
          <w:b/>
          <w:bCs/>
          <w:sz w:val="28"/>
          <w:szCs w:val="28"/>
        </w:rPr>
      </w:pPr>
      <w:r w:rsidRPr="0073076A">
        <w:rPr>
          <w:b/>
          <w:bCs/>
          <w:sz w:val="28"/>
          <w:szCs w:val="28"/>
        </w:rPr>
        <w:t>Требования к тексту:</w:t>
      </w:r>
    </w:p>
    <w:p w14:paraId="3BE9F49B" w14:textId="77777777" w:rsidR="00124F2C" w:rsidRPr="0073076A" w:rsidRDefault="00124F2C" w:rsidP="00124F2C">
      <w:pPr>
        <w:numPr>
          <w:ilvl w:val="0"/>
          <w:numId w:val="4"/>
        </w:numPr>
        <w:tabs>
          <w:tab w:val="clear" w:pos="720"/>
          <w:tab w:val="num" w:pos="0"/>
          <w:tab w:val="left" w:pos="993"/>
          <w:tab w:val="num" w:pos="1211"/>
        </w:tabs>
        <w:ind w:left="0" w:firstLine="567"/>
        <w:jc w:val="both"/>
        <w:rPr>
          <w:sz w:val="28"/>
          <w:szCs w:val="28"/>
        </w:rPr>
      </w:pPr>
      <w:r w:rsidRPr="0073076A">
        <w:rPr>
          <w:sz w:val="28"/>
          <w:szCs w:val="28"/>
        </w:rPr>
        <w:t xml:space="preserve">использовать кавычки только одного вида – </w:t>
      </w:r>
      <w:proofErr w:type="gramStart"/>
      <w:r w:rsidRPr="0073076A">
        <w:rPr>
          <w:sz w:val="28"/>
          <w:szCs w:val="28"/>
        </w:rPr>
        <w:t>« »</w:t>
      </w:r>
      <w:proofErr w:type="gramEnd"/>
      <w:r w:rsidRPr="0073076A">
        <w:rPr>
          <w:sz w:val="28"/>
          <w:szCs w:val="28"/>
        </w:rPr>
        <w:t>. Если в состав цитаты входит закавыченное слово, употребляются кавычки в кавычках: «“раз”, два, три, “четыре”»;</w:t>
      </w:r>
    </w:p>
    <w:p w14:paraId="1959B23B"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sz w:val="28"/>
          <w:szCs w:val="28"/>
        </w:rPr>
        <w:lastRenderedPageBreak/>
        <w:t xml:space="preserve">не применять </w:t>
      </w:r>
      <w:proofErr w:type="gramStart"/>
      <w:r w:rsidRPr="0073076A">
        <w:rPr>
          <w:sz w:val="28"/>
          <w:szCs w:val="28"/>
        </w:rPr>
        <w:t>дефисы  в</w:t>
      </w:r>
      <w:proofErr w:type="gramEnd"/>
      <w:r w:rsidRPr="0073076A">
        <w:rPr>
          <w:sz w:val="28"/>
          <w:szCs w:val="28"/>
        </w:rPr>
        <w:t xml:space="preserve"> качестве тире;</w:t>
      </w:r>
    </w:p>
    <w:p w14:paraId="211745B2" w14:textId="77777777" w:rsidR="00124F2C" w:rsidRPr="0073076A" w:rsidRDefault="00124F2C" w:rsidP="00124F2C">
      <w:pPr>
        <w:numPr>
          <w:ilvl w:val="0"/>
          <w:numId w:val="4"/>
        </w:numPr>
        <w:tabs>
          <w:tab w:val="clear" w:pos="720"/>
          <w:tab w:val="num" w:pos="0"/>
          <w:tab w:val="left" w:pos="993"/>
          <w:tab w:val="num" w:pos="1211"/>
        </w:tabs>
        <w:ind w:left="0" w:firstLine="567"/>
        <w:jc w:val="both"/>
        <w:rPr>
          <w:sz w:val="28"/>
          <w:szCs w:val="28"/>
        </w:rPr>
      </w:pPr>
      <w:r w:rsidRPr="0073076A">
        <w:rPr>
          <w:sz w:val="28"/>
          <w:szCs w:val="28"/>
        </w:rPr>
        <w:t>буква ё ставится только в тех случаях, когда замена на е искажает смысл слова; во всех остальных случаях – только е;</w:t>
      </w:r>
    </w:p>
    <w:p w14:paraId="14D9835A" w14:textId="77777777" w:rsidR="00124F2C" w:rsidRPr="0073076A" w:rsidRDefault="00124F2C" w:rsidP="00124F2C">
      <w:pPr>
        <w:numPr>
          <w:ilvl w:val="0"/>
          <w:numId w:val="24"/>
        </w:numPr>
        <w:tabs>
          <w:tab w:val="clear" w:pos="720"/>
          <w:tab w:val="num" w:pos="360"/>
          <w:tab w:val="left" w:pos="993"/>
        </w:tabs>
        <w:ind w:left="0" w:firstLine="567"/>
        <w:jc w:val="both"/>
        <w:rPr>
          <w:sz w:val="28"/>
          <w:szCs w:val="28"/>
        </w:rPr>
      </w:pPr>
      <w:r w:rsidRPr="0073076A">
        <w:rPr>
          <w:sz w:val="28"/>
          <w:szCs w:val="28"/>
        </w:rPr>
        <w:t>подзаголовки выравниваются по центру (без абзацного отступа). Рисунки выполняются в черно-белом цвете в формате *.</w:t>
      </w:r>
      <w:proofErr w:type="spellStart"/>
      <w:r w:rsidRPr="0073076A">
        <w:rPr>
          <w:sz w:val="28"/>
          <w:szCs w:val="28"/>
        </w:rPr>
        <w:t>jpg</w:t>
      </w:r>
      <w:proofErr w:type="spellEnd"/>
      <w:r w:rsidRPr="0073076A">
        <w:rPr>
          <w:sz w:val="28"/>
          <w:szCs w:val="28"/>
        </w:rPr>
        <w:t>. Нумерация рисунков сквозная. Все рисунки должны иметь подрисуночные подписи;</w:t>
      </w:r>
    </w:p>
    <w:p w14:paraId="7790C452" w14:textId="77777777" w:rsidR="00124F2C" w:rsidRPr="0073076A" w:rsidRDefault="00124F2C" w:rsidP="00124F2C">
      <w:pPr>
        <w:numPr>
          <w:ilvl w:val="0"/>
          <w:numId w:val="25"/>
        </w:numPr>
        <w:tabs>
          <w:tab w:val="clear" w:pos="720"/>
          <w:tab w:val="num" w:pos="360"/>
          <w:tab w:val="left" w:pos="993"/>
        </w:tabs>
        <w:ind w:left="0" w:firstLine="567"/>
        <w:jc w:val="both"/>
        <w:rPr>
          <w:sz w:val="28"/>
          <w:szCs w:val="28"/>
        </w:rPr>
      </w:pPr>
      <w:r w:rsidRPr="0073076A">
        <w:rPr>
          <w:sz w:val="28"/>
          <w:szCs w:val="28"/>
        </w:rPr>
        <w:t>приводимые в тексте таблицы должны иметь сквозную нумерацию и название. Слово «Таблица» набирается курсивом, название таблицы – полужирным шрифтом (</w:t>
      </w:r>
      <w:r w:rsidRPr="0073076A">
        <w:rPr>
          <w:i/>
          <w:sz w:val="28"/>
          <w:szCs w:val="28"/>
        </w:rPr>
        <w:t xml:space="preserve">Таблица. </w:t>
      </w:r>
      <w:r w:rsidRPr="0073076A">
        <w:rPr>
          <w:b/>
          <w:sz w:val="28"/>
          <w:szCs w:val="28"/>
        </w:rPr>
        <w:t>Пример использования показателей риска для выбора пожарного насоса</w:t>
      </w:r>
      <w:r w:rsidRPr="0073076A">
        <w:rPr>
          <w:sz w:val="28"/>
          <w:szCs w:val="28"/>
        </w:rPr>
        <w:t>);</w:t>
      </w:r>
    </w:p>
    <w:p w14:paraId="07C87993" w14:textId="77777777" w:rsidR="00124F2C" w:rsidRPr="0073076A" w:rsidRDefault="00124F2C" w:rsidP="00124F2C">
      <w:pPr>
        <w:numPr>
          <w:ilvl w:val="0"/>
          <w:numId w:val="25"/>
        </w:numPr>
        <w:tabs>
          <w:tab w:val="clear" w:pos="720"/>
          <w:tab w:val="num" w:pos="360"/>
          <w:tab w:val="left" w:pos="993"/>
        </w:tabs>
        <w:ind w:left="0" w:firstLine="567"/>
        <w:jc w:val="both"/>
        <w:rPr>
          <w:sz w:val="28"/>
          <w:szCs w:val="28"/>
        </w:rPr>
      </w:pPr>
      <w:r w:rsidRPr="0073076A">
        <w:rPr>
          <w:sz w:val="28"/>
          <w:szCs w:val="28"/>
        </w:rPr>
        <w:t xml:space="preserve">формулы в тексте набираются с помощью встроенного Редактора формул в программе </w:t>
      </w:r>
      <w:proofErr w:type="spellStart"/>
      <w:r w:rsidRPr="0073076A">
        <w:rPr>
          <w:sz w:val="28"/>
          <w:szCs w:val="28"/>
        </w:rPr>
        <w:t>Microsoft</w:t>
      </w:r>
      <w:proofErr w:type="spellEnd"/>
      <w:r w:rsidRPr="0073076A">
        <w:rPr>
          <w:sz w:val="28"/>
          <w:szCs w:val="28"/>
        </w:rPr>
        <w:t xml:space="preserve"> </w:t>
      </w:r>
      <w:proofErr w:type="spellStart"/>
      <w:r w:rsidRPr="0073076A">
        <w:rPr>
          <w:sz w:val="28"/>
          <w:szCs w:val="28"/>
        </w:rPr>
        <w:t>Word</w:t>
      </w:r>
      <w:proofErr w:type="spellEnd"/>
      <w:r w:rsidRPr="0073076A">
        <w:rPr>
          <w:sz w:val="28"/>
          <w:szCs w:val="28"/>
        </w:rPr>
        <w:t>. Формулы помещают на отдельных строках по центру страницы. Все формулы нумеруются. Порядковые номера формул обозначают арабскими цифрами в круглых скобках у правого края страницы;</w:t>
      </w:r>
    </w:p>
    <w:p w14:paraId="30ECB294" w14:textId="77777777" w:rsidR="00124F2C" w:rsidRPr="0073076A" w:rsidRDefault="00124F2C" w:rsidP="00124F2C">
      <w:pPr>
        <w:numPr>
          <w:ilvl w:val="0"/>
          <w:numId w:val="25"/>
        </w:numPr>
        <w:tabs>
          <w:tab w:val="clear" w:pos="720"/>
          <w:tab w:val="num" w:pos="360"/>
          <w:tab w:val="left" w:pos="993"/>
        </w:tabs>
        <w:ind w:left="0" w:firstLine="567"/>
        <w:jc w:val="both"/>
        <w:rPr>
          <w:sz w:val="28"/>
          <w:szCs w:val="28"/>
        </w:rPr>
      </w:pPr>
      <w:r w:rsidRPr="0073076A">
        <w:rPr>
          <w:sz w:val="28"/>
          <w:szCs w:val="28"/>
        </w:rPr>
        <w:t>при наборе текста использовать неразрывный пробел: между двумя инициалами и между инициалами и фамилией («И. И. Иванов»); между сокращёнными обращениями и фамилией («г-н Иванов»); после географических сокращений («г. Москва»); между знаками номера и параграфа и относящихся к ним цифрам («№ 8», «§ 104»); внутри сокращений и им подобных («и т. д.», «т. е.»); между числами и относящимися к ним единицами измерения («12 кг», «1981 г.»); между группами цифр в многозначных числах, начиная с пятизначных («2 132 128 байт»); перед номерами версий программных продуктов и частями их названий, состоящими из цифр или сокращений («</w:t>
      </w:r>
      <w:proofErr w:type="spellStart"/>
      <w:r w:rsidRPr="0073076A">
        <w:rPr>
          <w:sz w:val="28"/>
          <w:szCs w:val="28"/>
        </w:rPr>
        <w:t>Windows</w:t>
      </w:r>
      <w:proofErr w:type="spellEnd"/>
      <w:r w:rsidRPr="0073076A">
        <w:rPr>
          <w:sz w:val="28"/>
          <w:szCs w:val="28"/>
        </w:rPr>
        <w:t> XP», «GNOME 2.8»).</w:t>
      </w:r>
    </w:p>
    <w:p w14:paraId="038B97C2" w14:textId="77777777" w:rsidR="00124F2C" w:rsidRPr="0073076A" w:rsidRDefault="00124F2C" w:rsidP="00124F2C">
      <w:pPr>
        <w:ind w:firstLine="709"/>
        <w:jc w:val="both"/>
        <w:rPr>
          <w:sz w:val="28"/>
          <w:szCs w:val="28"/>
        </w:rPr>
      </w:pPr>
      <w:r w:rsidRPr="0073076A">
        <w:rPr>
          <w:b/>
          <w:bCs/>
          <w:sz w:val="28"/>
          <w:szCs w:val="28"/>
        </w:rPr>
        <w:t>Сокращения</w:t>
      </w:r>
      <w:r w:rsidRPr="0073076A">
        <w:rPr>
          <w:sz w:val="28"/>
          <w:szCs w:val="28"/>
        </w:rPr>
        <w:t>:</w:t>
      </w:r>
    </w:p>
    <w:p w14:paraId="1D49A59A"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sz w:val="28"/>
          <w:szCs w:val="28"/>
        </w:rPr>
        <w:t>годы при указании определенного периода указываются только в цифрах, а не в числительных: «20-е годы», а не «двадцатые годы». Конкретная дата дается с сокращением, например, 1920 г., 1920–1922 гг. Не «век» или «века», а только в. или вв.; римскими цифрами, набранными строго с помощью букв латинского алфавита;</w:t>
      </w:r>
    </w:p>
    <w:p w14:paraId="2D62BA4C"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sz w:val="28"/>
          <w:szCs w:val="28"/>
        </w:rPr>
        <w:t>цифры: тыс., млн, млрд (последние два – строго без точки). Названия денежных знаков даются по принятым сокращениям: долл., руб. Процент ставится значком, а не словом, если связан с цифрой, и отделяется от цифры интервалом, например, 3 %;</w:t>
      </w:r>
    </w:p>
    <w:p w14:paraId="3F91B5AC"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sz w:val="28"/>
          <w:szCs w:val="28"/>
        </w:rPr>
        <w:t>из сокращений допускаются: т. д., т. п., др., т. е., см. Выражения «так как», «так называемые» писать только полностью.</w:t>
      </w:r>
    </w:p>
    <w:p w14:paraId="53F36CF0" w14:textId="77777777" w:rsidR="00124F2C" w:rsidRPr="0073076A" w:rsidRDefault="00124F2C" w:rsidP="00124F2C">
      <w:pPr>
        <w:ind w:firstLine="709"/>
        <w:jc w:val="both"/>
        <w:rPr>
          <w:sz w:val="28"/>
          <w:szCs w:val="28"/>
        </w:rPr>
      </w:pPr>
      <w:r w:rsidRPr="0073076A">
        <w:rPr>
          <w:b/>
          <w:bCs/>
          <w:sz w:val="28"/>
          <w:szCs w:val="28"/>
        </w:rPr>
        <w:t>Список литературы</w:t>
      </w:r>
      <w:r w:rsidRPr="0073076A">
        <w:rPr>
          <w:sz w:val="28"/>
          <w:szCs w:val="28"/>
        </w:rPr>
        <w:t xml:space="preserve"> в конце статьи: </w:t>
      </w:r>
    </w:p>
    <w:p w14:paraId="3CA70AC7"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sz w:val="28"/>
          <w:szCs w:val="28"/>
        </w:rPr>
        <w:t>в список помещаются только работы, на которые есть ссылки в тексте;</w:t>
      </w:r>
    </w:p>
    <w:p w14:paraId="6F555B18"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sz w:val="28"/>
          <w:szCs w:val="28"/>
        </w:rPr>
        <w:t>список составляется в алфавитном порядке; </w:t>
      </w:r>
    </w:p>
    <w:p w14:paraId="389489A7" w14:textId="77777777" w:rsidR="00124F2C" w:rsidRPr="0073076A" w:rsidRDefault="00124F2C" w:rsidP="00124F2C">
      <w:pPr>
        <w:numPr>
          <w:ilvl w:val="0"/>
          <w:numId w:val="4"/>
        </w:numPr>
        <w:tabs>
          <w:tab w:val="clear" w:pos="720"/>
          <w:tab w:val="num" w:pos="0"/>
          <w:tab w:val="left" w:pos="993"/>
          <w:tab w:val="num" w:pos="1211"/>
        </w:tabs>
        <w:ind w:left="142" w:firstLine="425"/>
        <w:jc w:val="both"/>
        <w:rPr>
          <w:sz w:val="28"/>
          <w:szCs w:val="28"/>
        </w:rPr>
      </w:pPr>
      <w:r w:rsidRPr="0073076A">
        <w:rPr>
          <w:i/>
          <w:sz w:val="28"/>
          <w:szCs w:val="28"/>
        </w:rPr>
        <w:t xml:space="preserve">Фамилии И. О. </w:t>
      </w:r>
      <w:r w:rsidRPr="0073076A">
        <w:rPr>
          <w:sz w:val="28"/>
          <w:szCs w:val="28"/>
        </w:rPr>
        <w:t>авторов оформляются курсивом.</w:t>
      </w:r>
    </w:p>
    <w:p w14:paraId="35718EBB" w14:textId="652C4704" w:rsidR="00124F2C" w:rsidRPr="002B38DF" w:rsidRDefault="00124F2C" w:rsidP="00124F2C">
      <w:pPr>
        <w:pStyle w:val="af3"/>
        <w:spacing w:before="0" w:beforeAutospacing="0" w:after="0" w:afterAutospacing="0"/>
        <w:ind w:firstLine="709"/>
        <w:jc w:val="both"/>
        <w:rPr>
          <w:rStyle w:val="af9"/>
          <w:b w:val="0"/>
          <w:sz w:val="28"/>
          <w:szCs w:val="28"/>
        </w:rPr>
      </w:pPr>
      <w:r w:rsidRPr="002B38DF">
        <w:rPr>
          <w:rStyle w:val="af9"/>
          <w:b w:val="0"/>
          <w:sz w:val="28"/>
          <w:szCs w:val="28"/>
        </w:rPr>
        <w:t xml:space="preserve">Статьи, превышающие по объему установленное Оргкомитетом количество знаков, оформленные с отступлениями от приведенных выше требований и полученные </w:t>
      </w:r>
      <w:r w:rsidRPr="00293DB1">
        <w:rPr>
          <w:rStyle w:val="af9"/>
          <w:b w:val="0"/>
          <w:sz w:val="28"/>
          <w:szCs w:val="28"/>
        </w:rPr>
        <w:t xml:space="preserve">после </w:t>
      </w:r>
      <w:r w:rsidR="006D19A8">
        <w:rPr>
          <w:b/>
          <w:sz w:val="28"/>
          <w:szCs w:val="28"/>
        </w:rPr>
        <w:t>05</w:t>
      </w:r>
      <w:r w:rsidRPr="00293DB1">
        <w:rPr>
          <w:rStyle w:val="af9"/>
          <w:b w:val="0"/>
          <w:sz w:val="28"/>
          <w:szCs w:val="28"/>
        </w:rPr>
        <w:t xml:space="preserve"> </w:t>
      </w:r>
      <w:r w:rsidR="006D19A8">
        <w:rPr>
          <w:rStyle w:val="af9"/>
          <w:bCs w:val="0"/>
          <w:sz w:val="28"/>
          <w:szCs w:val="28"/>
        </w:rPr>
        <w:t>декабря</w:t>
      </w:r>
      <w:r w:rsidRPr="00132190">
        <w:rPr>
          <w:rStyle w:val="af9"/>
          <w:bCs w:val="0"/>
          <w:sz w:val="28"/>
          <w:szCs w:val="28"/>
        </w:rPr>
        <w:t xml:space="preserve"> 202</w:t>
      </w:r>
      <w:r w:rsidR="006D19A8">
        <w:rPr>
          <w:rStyle w:val="af9"/>
          <w:bCs w:val="0"/>
          <w:sz w:val="28"/>
          <w:szCs w:val="28"/>
        </w:rPr>
        <w:t>5</w:t>
      </w:r>
      <w:r w:rsidRPr="00132190">
        <w:rPr>
          <w:rStyle w:val="af9"/>
          <w:bCs w:val="0"/>
          <w:sz w:val="28"/>
          <w:szCs w:val="28"/>
        </w:rPr>
        <w:t> г.</w:t>
      </w:r>
      <w:r w:rsidRPr="00293DB1">
        <w:rPr>
          <w:rStyle w:val="af9"/>
          <w:b w:val="0"/>
          <w:sz w:val="28"/>
          <w:szCs w:val="28"/>
        </w:rPr>
        <w:t>, Оргкомитет</w:t>
      </w:r>
      <w:r w:rsidRPr="002B38DF">
        <w:rPr>
          <w:rStyle w:val="af9"/>
          <w:b w:val="0"/>
          <w:sz w:val="28"/>
          <w:szCs w:val="28"/>
        </w:rPr>
        <w:t xml:space="preserve"> принимать </w:t>
      </w:r>
      <w:r>
        <w:rPr>
          <w:rStyle w:val="af9"/>
          <w:b w:val="0"/>
          <w:sz w:val="28"/>
          <w:szCs w:val="28"/>
        </w:rPr>
        <w:t xml:space="preserve">                        </w:t>
      </w:r>
      <w:r w:rsidRPr="002B38DF">
        <w:rPr>
          <w:rStyle w:val="af9"/>
          <w:b w:val="0"/>
          <w:sz w:val="28"/>
          <w:szCs w:val="28"/>
        </w:rPr>
        <w:t>к рассмотрению не будет.</w:t>
      </w:r>
    </w:p>
    <w:p w14:paraId="607D6536" w14:textId="77777777" w:rsidR="00124F2C" w:rsidRPr="002B38DF" w:rsidRDefault="00124F2C" w:rsidP="00124F2C">
      <w:pPr>
        <w:pStyle w:val="af3"/>
        <w:spacing w:before="0" w:beforeAutospacing="0" w:after="0" w:afterAutospacing="0"/>
        <w:ind w:firstLine="709"/>
        <w:jc w:val="both"/>
        <w:rPr>
          <w:sz w:val="28"/>
          <w:szCs w:val="28"/>
        </w:rPr>
      </w:pPr>
      <w:r w:rsidRPr="002B38DF">
        <w:rPr>
          <w:rStyle w:val="af9"/>
          <w:b w:val="0"/>
          <w:sz w:val="28"/>
          <w:szCs w:val="28"/>
        </w:rPr>
        <w:t>Количество статей одного автора – не более 5, включая соавторство.</w:t>
      </w:r>
    </w:p>
    <w:p w14:paraId="45A0BB2F" w14:textId="77777777" w:rsidR="00124F2C" w:rsidRPr="002B38DF" w:rsidRDefault="00124F2C" w:rsidP="00124F2C">
      <w:pPr>
        <w:jc w:val="both"/>
        <w:rPr>
          <w:sz w:val="28"/>
          <w:szCs w:val="28"/>
        </w:rPr>
      </w:pPr>
    </w:p>
    <w:p w14:paraId="4239C980" w14:textId="77777777" w:rsidR="00124F2C" w:rsidRPr="0073076A" w:rsidRDefault="00124F2C" w:rsidP="00124F2C">
      <w:pPr>
        <w:jc w:val="both"/>
        <w:rPr>
          <w:b/>
          <w:sz w:val="28"/>
          <w:szCs w:val="28"/>
        </w:rPr>
      </w:pPr>
    </w:p>
    <w:p w14:paraId="7463B8A1" w14:textId="77777777" w:rsidR="00124F2C" w:rsidRDefault="00124F2C" w:rsidP="00124F2C">
      <w:pPr>
        <w:rPr>
          <w:b/>
          <w:sz w:val="28"/>
          <w:szCs w:val="28"/>
        </w:rPr>
      </w:pPr>
    </w:p>
    <w:p w14:paraId="30AEE0DD" w14:textId="77777777" w:rsidR="00124F2C" w:rsidRDefault="00124F2C" w:rsidP="00124F2C">
      <w:pPr>
        <w:jc w:val="center"/>
        <w:rPr>
          <w:b/>
          <w:sz w:val="28"/>
          <w:szCs w:val="28"/>
        </w:rPr>
      </w:pPr>
    </w:p>
    <w:p w14:paraId="3FF5592C" w14:textId="77777777" w:rsidR="00124F2C" w:rsidRDefault="00124F2C" w:rsidP="00124F2C">
      <w:pPr>
        <w:jc w:val="center"/>
        <w:rPr>
          <w:b/>
          <w:sz w:val="28"/>
          <w:szCs w:val="28"/>
        </w:rPr>
      </w:pPr>
    </w:p>
    <w:p w14:paraId="426AD37D" w14:textId="77777777" w:rsidR="00124F2C" w:rsidRPr="00B54C51" w:rsidRDefault="00124F2C" w:rsidP="00124F2C">
      <w:pPr>
        <w:jc w:val="center"/>
        <w:rPr>
          <w:b/>
          <w:sz w:val="28"/>
          <w:szCs w:val="28"/>
        </w:rPr>
      </w:pPr>
      <w:r w:rsidRPr="00B54C51">
        <w:rPr>
          <w:b/>
          <w:sz w:val="28"/>
          <w:szCs w:val="28"/>
        </w:rPr>
        <w:t>Образец оформления статей</w:t>
      </w:r>
    </w:p>
    <w:p w14:paraId="17402879" w14:textId="77777777" w:rsidR="00124F2C" w:rsidRPr="003B6AD2" w:rsidRDefault="00124F2C" w:rsidP="00124F2C">
      <w:pPr>
        <w:rPr>
          <w:b/>
          <w:sz w:val="20"/>
          <w:szCs w:val="20"/>
        </w:rPr>
      </w:pPr>
    </w:p>
    <w:p w14:paraId="1F439F22" w14:textId="77777777" w:rsidR="00E12B34" w:rsidRPr="002D1067" w:rsidRDefault="00E12B34" w:rsidP="00E12B34">
      <w:pPr>
        <w:jc w:val="both"/>
        <w:rPr>
          <w:b/>
          <w:sz w:val="28"/>
          <w:szCs w:val="28"/>
        </w:rPr>
      </w:pPr>
      <w:r w:rsidRPr="002D1067">
        <w:rPr>
          <w:b/>
          <w:sz w:val="28"/>
          <w:szCs w:val="28"/>
        </w:rPr>
        <w:t>УДК</w:t>
      </w:r>
      <w:r w:rsidRPr="002D1067">
        <w:rPr>
          <w:b/>
        </w:rPr>
        <w:t xml:space="preserve"> </w:t>
      </w:r>
      <w:r w:rsidRPr="002D1067">
        <w:rPr>
          <w:b/>
          <w:sz w:val="28"/>
          <w:szCs w:val="28"/>
        </w:rPr>
        <w:t>614.84</w:t>
      </w:r>
    </w:p>
    <w:p w14:paraId="003C926E" w14:textId="77777777" w:rsidR="00E12B34" w:rsidRDefault="00E12B34" w:rsidP="00E12B34">
      <w:pPr>
        <w:jc w:val="both"/>
        <w:rPr>
          <w:sz w:val="28"/>
          <w:szCs w:val="28"/>
        </w:rPr>
      </w:pPr>
    </w:p>
    <w:p w14:paraId="2ECA267B" w14:textId="77777777" w:rsidR="00E12B34" w:rsidRPr="004B2DB0" w:rsidRDefault="00E12B34" w:rsidP="00E12B34">
      <w:pPr>
        <w:jc w:val="both"/>
        <w:rPr>
          <w:b/>
          <w:bCs/>
          <w:i/>
          <w:iCs/>
          <w:sz w:val="28"/>
          <w:szCs w:val="28"/>
        </w:rPr>
      </w:pPr>
      <w:r>
        <w:rPr>
          <w:b/>
          <w:bCs/>
          <w:i/>
          <w:iCs/>
          <w:sz w:val="28"/>
          <w:szCs w:val="28"/>
        </w:rPr>
        <w:t>Д.А. ТАРАСОВА, А.А. ЛАЗАРЕВ</w:t>
      </w:r>
    </w:p>
    <w:p w14:paraId="1C331015" w14:textId="77777777" w:rsidR="00E12B34" w:rsidRDefault="00E12B34" w:rsidP="00E12B34">
      <w:pPr>
        <w:jc w:val="both"/>
        <w:rPr>
          <w:sz w:val="28"/>
          <w:szCs w:val="28"/>
        </w:rPr>
      </w:pPr>
      <w:r>
        <w:rPr>
          <w:sz w:val="28"/>
          <w:szCs w:val="28"/>
        </w:rPr>
        <w:t>Ивановская пожарно-спасательная академия ГПС МЧС России</w:t>
      </w:r>
    </w:p>
    <w:p w14:paraId="6DFCBDDB" w14:textId="77777777" w:rsidR="00E12B34" w:rsidRDefault="00E12B34" w:rsidP="00E12B34">
      <w:pPr>
        <w:pStyle w:val="3"/>
        <w:rPr>
          <w:rStyle w:val="apple-tab-span"/>
          <w:rFonts w:ascii="Times New Roman" w:hAnsi="Times New Roman"/>
          <w:sz w:val="28"/>
        </w:rPr>
      </w:pPr>
      <w:bookmarkStart w:id="0" w:name="_Toc186109807"/>
      <w:r w:rsidRPr="0094767E">
        <w:rPr>
          <w:rStyle w:val="apple-tab-span"/>
          <w:rFonts w:ascii="Times New Roman" w:hAnsi="Times New Roman"/>
          <w:sz w:val="28"/>
        </w:rPr>
        <w:t>ПЕРСПЕКТИВЫ РАЗВИТИЯ ГОСУДАРСТВЕННОГО ПОЖАРНОГО НАДЗОРА В УСЛОВИЯХ ЦИФРОВИЗАЦИИ</w:t>
      </w:r>
      <w:bookmarkEnd w:id="0"/>
    </w:p>
    <w:p w14:paraId="140C7EA9" w14:textId="77777777" w:rsidR="00E12B34" w:rsidRPr="0094767E" w:rsidRDefault="00E12B34" w:rsidP="00E12B34">
      <w:pPr>
        <w:rPr>
          <w:lang w:val="x-none" w:eastAsia="x-none"/>
        </w:rPr>
      </w:pPr>
    </w:p>
    <w:p w14:paraId="3E63D5DD" w14:textId="77777777" w:rsidR="00E12B34" w:rsidRDefault="00E12B34" w:rsidP="00E12B34">
      <w:pPr>
        <w:ind w:firstLine="708"/>
        <w:jc w:val="both"/>
        <w:rPr>
          <w:sz w:val="28"/>
          <w:szCs w:val="28"/>
        </w:rPr>
      </w:pPr>
      <w:r w:rsidRPr="00E41BCF">
        <w:rPr>
          <w:b/>
          <w:bCs/>
          <w:sz w:val="28"/>
          <w:szCs w:val="28"/>
        </w:rPr>
        <w:t>Аннотация:</w:t>
      </w:r>
      <w:r>
        <w:rPr>
          <w:sz w:val="28"/>
          <w:szCs w:val="28"/>
        </w:rPr>
        <w:t xml:space="preserve"> </w:t>
      </w:r>
      <w:r w:rsidRPr="00826570">
        <w:rPr>
          <w:sz w:val="28"/>
          <w:szCs w:val="28"/>
        </w:rPr>
        <w:t>В данной статье рассмотр</w:t>
      </w:r>
      <w:r>
        <w:rPr>
          <w:sz w:val="28"/>
          <w:szCs w:val="28"/>
        </w:rPr>
        <w:t>ены</w:t>
      </w:r>
      <w:r w:rsidRPr="00826570">
        <w:rPr>
          <w:sz w:val="28"/>
          <w:szCs w:val="28"/>
        </w:rPr>
        <w:t xml:space="preserve"> перспективы развития государственного пожарного надзора в контексте цифровизации, основные тенденции и направления, а также их влияние на эффективность и результативность работы надзорных органов.</w:t>
      </w:r>
    </w:p>
    <w:p w14:paraId="1710492B" w14:textId="77777777" w:rsidR="00E12B34" w:rsidRPr="00E41BCF" w:rsidRDefault="00E12B34" w:rsidP="00E12B34">
      <w:pPr>
        <w:ind w:firstLine="708"/>
        <w:jc w:val="both"/>
        <w:rPr>
          <w:b/>
          <w:bCs/>
          <w:sz w:val="28"/>
          <w:szCs w:val="28"/>
        </w:rPr>
      </w:pPr>
      <w:r w:rsidRPr="00E41BCF">
        <w:rPr>
          <w:b/>
          <w:bCs/>
          <w:sz w:val="28"/>
          <w:szCs w:val="28"/>
        </w:rPr>
        <w:t xml:space="preserve">Ключевые слова: </w:t>
      </w:r>
      <w:r w:rsidRPr="00E41BCF">
        <w:rPr>
          <w:sz w:val="28"/>
          <w:szCs w:val="28"/>
        </w:rPr>
        <w:t>государственный пожарный надзор,</w:t>
      </w:r>
      <w:r>
        <w:rPr>
          <w:b/>
          <w:bCs/>
          <w:sz w:val="28"/>
          <w:szCs w:val="28"/>
        </w:rPr>
        <w:t xml:space="preserve"> </w:t>
      </w:r>
      <w:r w:rsidRPr="00E41BCF">
        <w:rPr>
          <w:sz w:val="28"/>
          <w:szCs w:val="28"/>
        </w:rPr>
        <w:t>цифровизация</w:t>
      </w:r>
      <w:r>
        <w:rPr>
          <w:sz w:val="28"/>
          <w:szCs w:val="28"/>
        </w:rPr>
        <w:t>, автоматизация.</w:t>
      </w:r>
    </w:p>
    <w:p w14:paraId="66D3ADD7" w14:textId="77777777" w:rsidR="00E12B34" w:rsidRDefault="00E12B34" w:rsidP="00E12B34">
      <w:pPr>
        <w:jc w:val="both"/>
        <w:rPr>
          <w:sz w:val="28"/>
          <w:szCs w:val="28"/>
        </w:rPr>
      </w:pPr>
    </w:p>
    <w:p w14:paraId="61C10C49" w14:textId="77777777" w:rsidR="00E12B34" w:rsidRPr="00E41BCF" w:rsidRDefault="00E12B34" w:rsidP="00E12B34">
      <w:pPr>
        <w:jc w:val="both"/>
        <w:rPr>
          <w:b/>
          <w:bCs/>
          <w:i/>
          <w:iCs/>
          <w:sz w:val="28"/>
          <w:szCs w:val="28"/>
          <w:lang w:val="en-US"/>
        </w:rPr>
      </w:pPr>
      <w:r>
        <w:rPr>
          <w:b/>
          <w:bCs/>
          <w:i/>
          <w:iCs/>
          <w:sz w:val="28"/>
          <w:szCs w:val="28"/>
          <w:lang w:val="en-US"/>
        </w:rPr>
        <w:t>D.</w:t>
      </w:r>
      <w:r>
        <w:rPr>
          <w:b/>
          <w:bCs/>
          <w:i/>
          <w:iCs/>
          <w:sz w:val="28"/>
          <w:szCs w:val="28"/>
        </w:rPr>
        <w:t>А</w:t>
      </w:r>
      <w:r w:rsidRPr="00E369D0">
        <w:rPr>
          <w:b/>
          <w:bCs/>
          <w:i/>
          <w:iCs/>
          <w:sz w:val="28"/>
          <w:szCs w:val="28"/>
          <w:lang w:val="en-US"/>
        </w:rPr>
        <w:t>.</w:t>
      </w:r>
      <w:r w:rsidRPr="00E41BCF">
        <w:rPr>
          <w:b/>
          <w:bCs/>
          <w:i/>
          <w:iCs/>
          <w:sz w:val="28"/>
          <w:szCs w:val="28"/>
          <w:lang w:val="en-US"/>
        </w:rPr>
        <w:t xml:space="preserve"> T</w:t>
      </w:r>
      <w:r>
        <w:rPr>
          <w:b/>
          <w:bCs/>
          <w:i/>
          <w:iCs/>
          <w:sz w:val="28"/>
          <w:szCs w:val="28"/>
        </w:rPr>
        <w:t>А</w:t>
      </w:r>
      <w:r>
        <w:rPr>
          <w:b/>
          <w:bCs/>
          <w:i/>
          <w:iCs/>
          <w:sz w:val="28"/>
          <w:szCs w:val="28"/>
          <w:lang w:val="en-US"/>
        </w:rPr>
        <w:t>RASOVA</w:t>
      </w:r>
      <w:r w:rsidRPr="00E41BCF">
        <w:rPr>
          <w:b/>
          <w:bCs/>
          <w:i/>
          <w:iCs/>
          <w:sz w:val="28"/>
          <w:szCs w:val="28"/>
          <w:lang w:val="en-US"/>
        </w:rPr>
        <w:t>., A.A.</w:t>
      </w:r>
      <w:r w:rsidRPr="006503E4">
        <w:rPr>
          <w:b/>
          <w:bCs/>
          <w:i/>
          <w:iCs/>
          <w:sz w:val="28"/>
          <w:szCs w:val="28"/>
          <w:lang w:val="en-US"/>
        </w:rPr>
        <w:t xml:space="preserve"> </w:t>
      </w:r>
      <w:r w:rsidRPr="00E41BCF">
        <w:rPr>
          <w:b/>
          <w:bCs/>
          <w:i/>
          <w:iCs/>
          <w:sz w:val="28"/>
          <w:szCs w:val="28"/>
          <w:lang w:val="en-US"/>
        </w:rPr>
        <w:t>L</w:t>
      </w:r>
      <w:r>
        <w:rPr>
          <w:b/>
          <w:bCs/>
          <w:i/>
          <w:iCs/>
          <w:sz w:val="28"/>
          <w:szCs w:val="28"/>
          <w:lang w:val="en-US"/>
        </w:rPr>
        <w:t>AZAREV</w:t>
      </w:r>
      <w:r w:rsidRPr="00E41BCF">
        <w:rPr>
          <w:b/>
          <w:bCs/>
          <w:i/>
          <w:iCs/>
          <w:sz w:val="28"/>
          <w:szCs w:val="28"/>
          <w:lang w:val="en-US"/>
        </w:rPr>
        <w:t xml:space="preserve"> </w:t>
      </w:r>
    </w:p>
    <w:p w14:paraId="46013E09" w14:textId="77777777" w:rsidR="00E12B34" w:rsidRPr="00E41BCF" w:rsidRDefault="00E12B34" w:rsidP="00E12B34">
      <w:pPr>
        <w:ind w:firstLine="709"/>
        <w:jc w:val="both"/>
        <w:rPr>
          <w:sz w:val="28"/>
          <w:szCs w:val="28"/>
          <w:lang w:val="en-US"/>
        </w:rPr>
      </w:pPr>
    </w:p>
    <w:p w14:paraId="38B5C03A" w14:textId="77777777" w:rsidR="00E12B34" w:rsidRPr="00E41BCF" w:rsidRDefault="00E12B34" w:rsidP="00E12B34">
      <w:pPr>
        <w:jc w:val="both"/>
        <w:rPr>
          <w:b/>
          <w:bCs/>
          <w:sz w:val="28"/>
          <w:szCs w:val="28"/>
          <w:lang w:val="en-US"/>
        </w:rPr>
      </w:pPr>
      <w:r w:rsidRPr="00E41BCF">
        <w:rPr>
          <w:b/>
          <w:bCs/>
          <w:sz w:val="28"/>
          <w:szCs w:val="28"/>
          <w:lang w:val="en-US"/>
        </w:rPr>
        <w:t>PROSPECTS FOR THE DEVELOPMENT OF STATE FIRE SUPERVISION IN THE CONTEXT OF DIGITALIZATION</w:t>
      </w:r>
    </w:p>
    <w:p w14:paraId="2F9C4C8F" w14:textId="77777777" w:rsidR="00E12B34" w:rsidRPr="00E41BCF" w:rsidRDefault="00E12B34" w:rsidP="00E12B34">
      <w:pPr>
        <w:ind w:firstLine="709"/>
        <w:jc w:val="both"/>
        <w:rPr>
          <w:sz w:val="28"/>
          <w:szCs w:val="28"/>
          <w:lang w:val="en-US"/>
        </w:rPr>
      </w:pPr>
    </w:p>
    <w:p w14:paraId="1A31DB79" w14:textId="77777777" w:rsidR="00E12B34" w:rsidRPr="00E41BCF" w:rsidRDefault="00E12B34" w:rsidP="00E12B34">
      <w:pPr>
        <w:ind w:firstLine="708"/>
        <w:jc w:val="both"/>
        <w:rPr>
          <w:sz w:val="28"/>
          <w:szCs w:val="28"/>
          <w:lang w:val="en-US"/>
        </w:rPr>
      </w:pPr>
      <w:r w:rsidRPr="00E41BCF">
        <w:rPr>
          <w:b/>
          <w:bCs/>
          <w:sz w:val="28"/>
          <w:szCs w:val="28"/>
          <w:lang w:val="en-US"/>
        </w:rPr>
        <w:t>Abstract:</w:t>
      </w:r>
      <w:r w:rsidRPr="00E41BCF">
        <w:rPr>
          <w:sz w:val="28"/>
          <w:szCs w:val="28"/>
          <w:lang w:val="en-US"/>
        </w:rPr>
        <w:t xml:space="preserve"> This article examines the prospects for the development of state fire supervision in the context of digitalization, the main trends and directions, as well as their impact on the effectiveness and efficiency of the work of supervisory authorities.</w:t>
      </w:r>
    </w:p>
    <w:p w14:paraId="05BD7C6A" w14:textId="77777777" w:rsidR="00E12B34" w:rsidRPr="00E41BCF" w:rsidRDefault="00E12B34" w:rsidP="00E12B34">
      <w:pPr>
        <w:ind w:firstLine="708"/>
        <w:jc w:val="both"/>
        <w:rPr>
          <w:sz w:val="28"/>
          <w:szCs w:val="28"/>
          <w:lang w:val="en-US"/>
        </w:rPr>
      </w:pPr>
      <w:r w:rsidRPr="00E41BCF">
        <w:rPr>
          <w:b/>
          <w:bCs/>
          <w:sz w:val="28"/>
          <w:szCs w:val="28"/>
          <w:lang w:val="en-US"/>
        </w:rPr>
        <w:t>Keywords:</w:t>
      </w:r>
      <w:r w:rsidRPr="00E41BCF">
        <w:rPr>
          <w:sz w:val="28"/>
          <w:szCs w:val="28"/>
          <w:lang w:val="en-US"/>
        </w:rPr>
        <w:t xml:space="preserve"> state fire supervision, digitalization, automation.</w:t>
      </w:r>
    </w:p>
    <w:p w14:paraId="725D7E72" w14:textId="77777777" w:rsidR="00124F2C" w:rsidRPr="0073076A" w:rsidRDefault="00124F2C" w:rsidP="00124F2C">
      <w:pPr>
        <w:jc w:val="both"/>
        <w:rPr>
          <w:rFonts w:eastAsia="Calibri"/>
          <w:b/>
          <w:sz w:val="28"/>
          <w:szCs w:val="28"/>
          <w:lang w:val="en-US"/>
        </w:rPr>
      </w:pPr>
    </w:p>
    <w:p w14:paraId="07C8D480" w14:textId="77777777" w:rsidR="00124F2C" w:rsidRPr="0073076A" w:rsidRDefault="00124F2C" w:rsidP="00124F2C">
      <w:pPr>
        <w:autoSpaceDE w:val="0"/>
        <w:autoSpaceDN w:val="0"/>
        <w:adjustRightInd w:val="0"/>
        <w:jc w:val="both"/>
        <w:rPr>
          <w:b/>
          <w:bCs/>
          <w:sz w:val="28"/>
          <w:szCs w:val="28"/>
        </w:rPr>
      </w:pPr>
      <w:r w:rsidRPr="0073076A">
        <w:rPr>
          <w:sz w:val="28"/>
          <w:szCs w:val="28"/>
        </w:rPr>
        <w:t>Текст статьи, текст статьи, текст статьи, текст статьи, текст статьи, текст статьи [1].</w:t>
      </w:r>
    </w:p>
    <w:p w14:paraId="3E8CFA5B" w14:textId="77777777" w:rsidR="00124F2C" w:rsidRPr="0073076A" w:rsidRDefault="00124F2C" w:rsidP="00124F2C">
      <w:pPr>
        <w:autoSpaceDE w:val="0"/>
        <w:autoSpaceDN w:val="0"/>
        <w:adjustRightInd w:val="0"/>
        <w:jc w:val="center"/>
        <w:rPr>
          <w:sz w:val="28"/>
          <w:szCs w:val="28"/>
        </w:rPr>
      </w:pPr>
    </w:p>
    <w:p w14:paraId="35B915D4" w14:textId="77777777" w:rsidR="00E12B34" w:rsidRDefault="00E12B34" w:rsidP="00E12B34">
      <w:pPr>
        <w:pStyle w:val="a3"/>
        <w:ind w:left="720"/>
        <w:jc w:val="center"/>
      </w:pPr>
      <w:r>
        <w:rPr>
          <w:b/>
          <w:szCs w:val="27"/>
        </w:rPr>
        <w:t>Список литературы</w:t>
      </w:r>
    </w:p>
    <w:p w14:paraId="188738AA" w14:textId="77777777" w:rsidR="00E12B34" w:rsidRDefault="00E12B34" w:rsidP="00E12B34">
      <w:pPr>
        <w:ind w:firstLine="709"/>
        <w:jc w:val="both"/>
        <w:rPr>
          <w:sz w:val="28"/>
          <w:szCs w:val="28"/>
        </w:rPr>
      </w:pPr>
    </w:p>
    <w:p w14:paraId="169592A6" w14:textId="77777777" w:rsidR="00E12B34" w:rsidRPr="00E12B34" w:rsidRDefault="00E12B34" w:rsidP="00E12B34">
      <w:pPr>
        <w:pStyle w:val="af1"/>
        <w:numPr>
          <w:ilvl w:val="0"/>
          <w:numId w:val="27"/>
        </w:numPr>
        <w:ind w:left="0" w:firstLine="357"/>
        <w:jc w:val="both"/>
        <w:rPr>
          <w:i/>
          <w:sz w:val="28"/>
        </w:rPr>
      </w:pPr>
      <w:r w:rsidRPr="00E12B34">
        <w:rPr>
          <w:i/>
          <w:sz w:val="28"/>
        </w:rPr>
        <w:t>Савенкова А. Е. Применение цифровых технологий при обеспечении пожарной безопасности в работе надзорных органов / А.Е. Савенкова, Д.Е. За</w:t>
      </w:r>
      <w:bookmarkStart w:id="1" w:name="_GoBack"/>
      <w:bookmarkEnd w:id="1"/>
      <w:r w:rsidRPr="00E12B34">
        <w:rPr>
          <w:i/>
          <w:sz w:val="28"/>
        </w:rPr>
        <w:t xml:space="preserve">вьялов, Д.Р. </w:t>
      </w:r>
      <w:proofErr w:type="spellStart"/>
      <w:r w:rsidRPr="00E12B34">
        <w:rPr>
          <w:i/>
          <w:sz w:val="28"/>
        </w:rPr>
        <w:t>Шимов</w:t>
      </w:r>
      <w:proofErr w:type="spellEnd"/>
      <w:r w:rsidRPr="00E12B34">
        <w:rPr>
          <w:i/>
          <w:sz w:val="28"/>
        </w:rPr>
        <w:t xml:space="preserve"> // Научно-аналитический журнал «Вестник Санкт-Петербургского университета Государственной противопожарной службы МЧС России». 2020. № 1. С. 6-11.</w:t>
      </w:r>
    </w:p>
    <w:p w14:paraId="0327A953" w14:textId="77777777" w:rsidR="00E12B34" w:rsidRPr="00E12B34" w:rsidRDefault="00E12B34" w:rsidP="00E12B34">
      <w:pPr>
        <w:pStyle w:val="af1"/>
        <w:numPr>
          <w:ilvl w:val="0"/>
          <w:numId w:val="27"/>
        </w:numPr>
        <w:ind w:left="0" w:firstLine="357"/>
        <w:jc w:val="both"/>
        <w:rPr>
          <w:i/>
          <w:sz w:val="28"/>
        </w:rPr>
      </w:pPr>
      <w:r w:rsidRPr="00E12B34">
        <w:rPr>
          <w:i/>
          <w:sz w:val="28"/>
        </w:rPr>
        <w:t>Тарасова, Д. А. Комплексные подходы к обеспечению безопасности жизнедеятельности людей / Д. А. Тарасова, Д. А. Лазаренко // Пожарная и аварийная безопасность : Сборник материалов XVII Международной научно-практической конференции, посвященной 90- й годовщине образования гражданской обороны, Иваново, 24 ноября 2022 года. – Иваново: 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2022. – С. 818-826. – EDN PWEYRJ.</w:t>
      </w:r>
    </w:p>
    <w:p w14:paraId="19087A2B" w14:textId="77777777" w:rsidR="00124F2C" w:rsidRPr="00FA5441" w:rsidRDefault="00124F2C" w:rsidP="00124F2C">
      <w:pPr>
        <w:jc w:val="right"/>
        <w:rPr>
          <w:sz w:val="28"/>
          <w:szCs w:val="28"/>
        </w:rPr>
      </w:pPr>
      <w:r w:rsidRPr="0073076A">
        <w:rPr>
          <w:sz w:val="28"/>
          <w:szCs w:val="28"/>
        </w:rPr>
        <w:br w:type="page"/>
      </w:r>
      <w:r w:rsidRPr="00FA5441">
        <w:rPr>
          <w:sz w:val="28"/>
          <w:szCs w:val="28"/>
        </w:rPr>
        <w:lastRenderedPageBreak/>
        <w:t>П</w:t>
      </w:r>
      <w:r>
        <w:rPr>
          <w:sz w:val="28"/>
          <w:szCs w:val="28"/>
        </w:rPr>
        <w:t xml:space="preserve">риложение № </w:t>
      </w:r>
      <w:r w:rsidRPr="00FA5441">
        <w:rPr>
          <w:sz w:val="28"/>
          <w:szCs w:val="28"/>
        </w:rPr>
        <w:t>2</w:t>
      </w:r>
    </w:p>
    <w:p w14:paraId="75438C00" w14:textId="77777777" w:rsidR="00124F2C" w:rsidRDefault="00124F2C" w:rsidP="00124F2C">
      <w:pPr>
        <w:jc w:val="right"/>
        <w:rPr>
          <w:b/>
          <w:sz w:val="28"/>
          <w:szCs w:val="28"/>
        </w:rPr>
      </w:pPr>
    </w:p>
    <w:p w14:paraId="3B5EC7AC" w14:textId="77777777" w:rsidR="00124F2C" w:rsidRDefault="00124F2C" w:rsidP="00124F2C">
      <w:pPr>
        <w:jc w:val="center"/>
        <w:rPr>
          <w:b/>
          <w:sz w:val="28"/>
          <w:szCs w:val="28"/>
        </w:rPr>
      </w:pPr>
      <w:r w:rsidRPr="001633F0">
        <w:rPr>
          <w:b/>
          <w:sz w:val="28"/>
          <w:szCs w:val="28"/>
        </w:rPr>
        <w:t xml:space="preserve">Регистрационная форма заявки </w:t>
      </w:r>
    </w:p>
    <w:p w14:paraId="3E1EEC13" w14:textId="77777777" w:rsidR="00124F2C" w:rsidRPr="001633F0" w:rsidRDefault="00124F2C" w:rsidP="00124F2C">
      <w:pPr>
        <w:jc w:val="center"/>
        <w:rPr>
          <w:sz w:val="28"/>
          <w:szCs w:val="28"/>
        </w:rPr>
      </w:pPr>
      <w:r>
        <w:rPr>
          <w:b/>
          <w:sz w:val="28"/>
          <w:szCs w:val="28"/>
        </w:rPr>
        <w:t>для</w:t>
      </w:r>
      <w:r w:rsidRPr="001633F0">
        <w:rPr>
          <w:b/>
          <w:sz w:val="28"/>
          <w:szCs w:val="28"/>
        </w:rPr>
        <w:t xml:space="preserve"> участи</w:t>
      </w:r>
      <w:r>
        <w:rPr>
          <w:b/>
          <w:sz w:val="28"/>
          <w:szCs w:val="28"/>
        </w:rPr>
        <w:t>я</w:t>
      </w:r>
      <w:r w:rsidRPr="001633F0">
        <w:rPr>
          <w:b/>
          <w:sz w:val="28"/>
          <w:szCs w:val="28"/>
        </w:rPr>
        <w:t xml:space="preserve"> в </w:t>
      </w:r>
      <w:r>
        <w:rPr>
          <w:b/>
          <w:sz w:val="28"/>
          <w:szCs w:val="28"/>
        </w:rPr>
        <w:t>семинаре</w:t>
      </w:r>
    </w:p>
    <w:p w14:paraId="43535F88" w14:textId="77777777" w:rsidR="00124F2C" w:rsidRPr="00113DA6" w:rsidRDefault="00124F2C" w:rsidP="00124F2C">
      <w:pPr>
        <w:jc w:val="center"/>
        <w:rPr>
          <w:sz w:val="22"/>
          <w:szCs w:val="22"/>
        </w:rPr>
      </w:pPr>
    </w:p>
    <w:p w14:paraId="7084BAF2" w14:textId="77777777" w:rsidR="00124F2C" w:rsidRPr="001633F0" w:rsidRDefault="00124F2C" w:rsidP="00124F2C">
      <w:r w:rsidRPr="00B54C51">
        <w:rPr>
          <w:sz w:val="28"/>
          <w:szCs w:val="28"/>
        </w:rPr>
        <w:t>Организация, кафедра</w:t>
      </w:r>
      <w:r>
        <w:rPr>
          <w:sz w:val="28"/>
          <w:szCs w:val="28"/>
        </w:rPr>
        <w:t xml:space="preserve"> (отдел) </w:t>
      </w:r>
      <w:r w:rsidRPr="001633F0">
        <w:t>_______________________________________</w:t>
      </w:r>
    </w:p>
    <w:p w14:paraId="2F04CE40" w14:textId="77777777" w:rsidR="00124F2C" w:rsidRPr="001633F0" w:rsidRDefault="00124F2C" w:rsidP="00124F2C"/>
    <w:p w14:paraId="66693C4C" w14:textId="77777777" w:rsidR="00124F2C" w:rsidRPr="001633F0" w:rsidRDefault="00124F2C" w:rsidP="00124F2C">
      <w:r w:rsidRPr="00B54C51">
        <w:rPr>
          <w:sz w:val="28"/>
          <w:szCs w:val="28"/>
        </w:rPr>
        <w:t>Контактный телефон</w:t>
      </w:r>
      <w:r w:rsidRPr="00124F2C">
        <w:rPr>
          <w:sz w:val="28"/>
          <w:szCs w:val="28"/>
        </w:rPr>
        <w:t xml:space="preserve"> </w:t>
      </w:r>
      <w:r w:rsidRPr="001633F0">
        <w:t>_________________________________________________</w:t>
      </w:r>
    </w:p>
    <w:p w14:paraId="6E3B21A6" w14:textId="77777777" w:rsidR="00124F2C" w:rsidRPr="001633F0" w:rsidRDefault="00124F2C" w:rsidP="00124F2C"/>
    <w:p w14:paraId="6D86C8AD" w14:textId="77777777" w:rsidR="00124F2C" w:rsidRPr="001633F0" w:rsidRDefault="00124F2C" w:rsidP="00124F2C">
      <w:r w:rsidRPr="00B54C51">
        <w:rPr>
          <w:sz w:val="28"/>
          <w:szCs w:val="28"/>
          <w:lang w:val="en-US"/>
        </w:rPr>
        <w:t>e</w:t>
      </w:r>
      <w:r w:rsidRPr="00B54C51">
        <w:rPr>
          <w:sz w:val="28"/>
          <w:szCs w:val="28"/>
        </w:rPr>
        <w:t>-</w:t>
      </w:r>
      <w:r w:rsidRPr="00B54C51">
        <w:rPr>
          <w:sz w:val="28"/>
          <w:szCs w:val="28"/>
          <w:lang w:val="en-US"/>
        </w:rPr>
        <w:t>mail</w:t>
      </w:r>
      <w:r w:rsidRPr="003B7B4C">
        <w:rPr>
          <w:sz w:val="28"/>
          <w:szCs w:val="28"/>
        </w:rPr>
        <w:t xml:space="preserve"> </w:t>
      </w:r>
      <w:r w:rsidRPr="001633F0">
        <w:t>________________________________________________________________</w:t>
      </w:r>
    </w:p>
    <w:p w14:paraId="66CD79ED" w14:textId="77777777" w:rsidR="00124F2C" w:rsidRPr="001633F0" w:rsidRDefault="00124F2C" w:rsidP="00124F2C"/>
    <w:p w14:paraId="73CB5448" w14:textId="77777777" w:rsidR="00124F2C" w:rsidRPr="001633F0" w:rsidRDefault="00124F2C" w:rsidP="00124F2C">
      <w:r w:rsidRPr="00B54C51">
        <w:rPr>
          <w:sz w:val="28"/>
          <w:szCs w:val="28"/>
        </w:rPr>
        <w:t>Ф</w:t>
      </w:r>
      <w:r>
        <w:rPr>
          <w:sz w:val="28"/>
          <w:szCs w:val="28"/>
        </w:rPr>
        <w:t>.</w:t>
      </w:r>
      <w:r w:rsidRPr="00B54C51">
        <w:rPr>
          <w:sz w:val="28"/>
          <w:szCs w:val="28"/>
        </w:rPr>
        <w:t>И</w:t>
      </w:r>
      <w:r>
        <w:rPr>
          <w:sz w:val="28"/>
          <w:szCs w:val="28"/>
        </w:rPr>
        <w:t>.</w:t>
      </w:r>
      <w:r w:rsidRPr="00B54C51">
        <w:rPr>
          <w:sz w:val="28"/>
          <w:szCs w:val="28"/>
        </w:rPr>
        <w:t>О</w:t>
      </w:r>
      <w:r>
        <w:rPr>
          <w:sz w:val="28"/>
          <w:szCs w:val="28"/>
        </w:rPr>
        <w:t>.</w:t>
      </w:r>
      <w:r w:rsidRPr="00B54C51">
        <w:rPr>
          <w:sz w:val="28"/>
          <w:szCs w:val="28"/>
        </w:rPr>
        <w:t xml:space="preserve"> участник</w:t>
      </w:r>
      <w:r>
        <w:rPr>
          <w:sz w:val="28"/>
          <w:szCs w:val="28"/>
        </w:rPr>
        <w:t>а (</w:t>
      </w:r>
      <w:proofErr w:type="spellStart"/>
      <w:r>
        <w:rPr>
          <w:sz w:val="28"/>
          <w:szCs w:val="28"/>
        </w:rPr>
        <w:t>ов</w:t>
      </w:r>
      <w:proofErr w:type="spellEnd"/>
      <w:r>
        <w:rPr>
          <w:sz w:val="28"/>
          <w:szCs w:val="28"/>
        </w:rPr>
        <w:t>)</w:t>
      </w:r>
      <w:r w:rsidRPr="003B7B4C">
        <w:rPr>
          <w:sz w:val="28"/>
          <w:szCs w:val="28"/>
        </w:rPr>
        <w:t xml:space="preserve"> </w:t>
      </w:r>
      <w:r w:rsidRPr="001633F0">
        <w:t>____________________________________________________</w:t>
      </w:r>
    </w:p>
    <w:p w14:paraId="5A6D5088" w14:textId="77777777" w:rsidR="00124F2C" w:rsidRPr="001633F0" w:rsidRDefault="00124F2C" w:rsidP="00124F2C"/>
    <w:p w14:paraId="2EB74D58" w14:textId="77777777" w:rsidR="00124F2C" w:rsidRPr="001633F0" w:rsidRDefault="00124F2C" w:rsidP="00124F2C">
      <w:r w:rsidRPr="00B54C51">
        <w:rPr>
          <w:sz w:val="28"/>
          <w:szCs w:val="28"/>
        </w:rPr>
        <w:t>Должность, уч. степень, уч. звание</w:t>
      </w:r>
      <w:r w:rsidRPr="001633F0">
        <w:t xml:space="preserve"> ___________________________________</w:t>
      </w:r>
    </w:p>
    <w:p w14:paraId="491EFDF0" w14:textId="77777777" w:rsidR="00124F2C" w:rsidRPr="001633F0" w:rsidRDefault="00124F2C" w:rsidP="00124F2C"/>
    <w:p w14:paraId="4500B947" w14:textId="77777777" w:rsidR="00124F2C" w:rsidRPr="001633F0" w:rsidRDefault="00124F2C" w:rsidP="00124F2C">
      <w:r w:rsidRPr="001633F0">
        <w:t>_______________________________________________________________________</w:t>
      </w:r>
    </w:p>
    <w:p w14:paraId="47D0B182" w14:textId="77777777" w:rsidR="00124F2C" w:rsidRPr="001633F0" w:rsidRDefault="00124F2C" w:rsidP="00124F2C"/>
    <w:p w14:paraId="2C36A477" w14:textId="77777777" w:rsidR="00124F2C" w:rsidRPr="001633F0" w:rsidRDefault="00124F2C" w:rsidP="00124F2C">
      <w:r w:rsidRPr="00B54C51">
        <w:rPr>
          <w:sz w:val="28"/>
          <w:szCs w:val="28"/>
        </w:rPr>
        <w:t>Тема доклада</w:t>
      </w:r>
      <w:r w:rsidRPr="00124F2C">
        <w:rPr>
          <w:sz w:val="28"/>
          <w:szCs w:val="28"/>
        </w:rPr>
        <w:t xml:space="preserve"> </w:t>
      </w:r>
      <w:r w:rsidRPr="001633F0">
        <w:t>_________________________________________________________</w:t>
      </w:r>
    </w:p>
    <w:p w14:paraId="475033B6" w14:textId="77777777" w:rsidR="00124F2C" w:rsidRPr="001633F0" w:rsidRDefault="00124F2C" w:rsidP="00124F2C"/>
    <w:p w14:paraId="2B68B46C" w14:textId="77777777" w:rsidR="00124F2C" w:rsidRPr="00113DA6" w:rsidRDefault="00124F2C" w:rsidP="00124F2C">
      <w:pPr>
        <w:rPr>
          <w:sz w:val="22"/>
          <w:szCs w:val="22"/>
        </w:rPr>
      </w:pPr>
    </w:p>
    <w:p w14:paraId="6ADE6162" w14:textId="77777777" w:rsidR="00124F2C" w:rsidRDefault="00124F2C" w:rsidP="00124F2C"/>
    <w:p w14:paraId="704AD7BF" w14:textId="77777777" w:rsidR="00124F2C" w:rsidRPr="001633F0" w:rsidRDefault="00124F2C" w:rsidP="00124F2C"/>
    <w:p w14:paraId="0243B101" w14:textId="77777777" w:rsidR="00124F2C" w:rsidRPr="00113DA6" w:rsidRDefault="00124F2C" w:rsidP="00124F2C"/>
    <w:p w14:paraId="443F59AC" w14:textId="77777777" w:rsidR="00C16692" w:rsidRDefault="00C16692" w:rsidP="00DC6AE6">
      <w:pPr>
        <w:jc w:val="right"/>
        <w:rPr>
          <w:b/>
          <w:sz w:val="28"/>
          <w:szCs w:val="28"/>
        </w:rPr>
      </w:pPr>
    </w:p>
    <w:p w14:paraId="4D5FE703" w14:textId="77777777" w:rsidR="00C16692" w:rsidRDefault="00C16692" w:rsidP="00DC6AE6">
      <w:pPr>
        <w:jc w:val="right"/>
        <w:rPr>
          <w:b/>
          <w:sz w:val="28"/>
          <w:szCs w:val="28"/>
        </w:rPr>
      </w:pPr>
    </w:p>
    <w:p w14:paraId="732E3B86" w14:textId="77777777" w:rsidR="00C16692" w:rsidRDefault="00C16692" w:rsidP="00DC6AE6">
      <w:pPr>
        <w:jc w:val="right"/>
        <w:rPr>
          <w:b/>
          <w:sz w:val="28"/>
          <w:szCs w:val="28"/>
        </w:rPr>
      </w:pPr>
    </w:p>
    <w:p w14:paraId="4FAE70ED" w14:textId="77777777" w:rsidR="00C16692" w:rsidRDefault="00C16692" w:rsidP="00DC6AE6">
      <w:pPr>
        <w:jc w:val="right"/>
        <w:rPr>
          <w:b/>
          <w:sz w:val="28"/>
          <w:szCs w:val="28"/>
        </w:rPr>
      </w:pPr>
    </w:p>
    <w:p w14:paraId="722F07A4" w14:textId="77777777" w:rsidR="00C16692" w:rsidRDefault="00C16692" w:rsidP="00DC6AE6">
      <w:pPr>
        <w:jc w:val="right"/>
        <w:rPr>
          <w:b/>
          <w:sz w:val="28"/>
          <w:szCs w:val="28"/>
        </w:rPr>
      </w:pPr>
    </w:p>
    <w:p w14:paraId="11450CBA" w14:textId="77777777" w:rsidR="00C16692" w:rsidRDefault="00C16692" w:rsidP="00DC6AE6">
      <w:pPr>
        <w:jc w:val="right"/>
        <w:rPr>
          <w:b/>
          <w:sz w:val="28"/>
          <w:szCs w:val="28"/>
        </w:rPr>
      </w:pPr>
    </w:p>
    <w:p w14:paraId="2105EFA6" w14:textId="77777777" w:rsidR="00C16692" w:rsidRDefault="00C16692" w:rsidP="00DC6AE6">
      <w:pPr>
        <w:jc w:val="right"/>
        <w:rPr>
          <w:b/>
          <w:sz w:val="28"/>
          <w:szCs w:val="28"/>
        </w:rPr>
      </w:pPr>
    </w:p>
    <w:p w14:paraId="7BC76FFE" w14:textId="77777777" w:rsidR="00FA3509" w:rsidRDefault="00FA3509" w:rsidP="00C16692">
      <w:pPr>
        <w:tabs>
          <w:tab w:val="left" w:pos="8657"/>
        </w:tabs>
        <w:jc w:val="right"/>
        <w:rPr>
          <w:b/>
          <w:sz w:val="28"/>
          <w:szCs w:val="28"/>
        </w:rPr>
      </w:pPr>
    </w:p>
    <w:p w14:paraId="2D20686C" w14:textId="77777777" w:rsidR="009D4B06" w:rsidRDefault="009D4B06" w:rsidP="00C16692">
      <w:pPr>
        <w:tabs>
          <w:tab w:val="left" w:pos="8657"/>
        </w:tabs>
        <w:jc w:val="right"/>
        <w:rPr>
          <w:b/>
          <w:sz w:val="28"/>
          <w:szCs w:val="28"/>
        </w:rPr>
      </w:pPr>
    </w:p>
    <w:p w14:paraId="4F52C888" w14:textId="77777777" w:rsidR="007F18D3" w:rsidRDefault="007F18D3" w:rsidP="00C16692">
      <w:pPr>
        <w:tabs>
          <w:tab w:val="left" w:pos="8657"/>
        </w:tabs>
        <w:jc w:val="right"/>
        <w:rPr>
          <w:b/>
          <w:sz w:val="28"/>
          <w:szCs w:val="28"/>
        </w:rPr>
      </w:pPr>
    </w:p>
    <w:sectPr w:rsidR="007F18D3" w:rsidSect="00D90146">
      <w:footerReference w:type="default" r:id="rId12"/>
      <w:pgSz w:w="11907" w:h="16840" w:code="9"/>
      <w:pgMar w:top="567" w:right="567" w:bottom="567" w:left="85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DE2AD" w14:textId="77777777" w:rsidR="00CC02CB" w:rsidRDefault="00CC02CB">
      <w:r>
        <w:separator/>
      </w:r>
    </w:p>
  </w:endnote>
  <w:endnote w:type="continuationSeparator" w:id="0">
    <w:p w14:paraId="583FBF4D" w14:textId="77777777" w:rsidR="00CC02CB" w:rsidRDefault="00CC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D569" w14:textId="77777777" w:rsidR="00DF6165" w:rsidRPr="00C16692" w:rsidRDefault="002B70A1">
    <w:pPr>
      <w:pStyle w:val="af"/>
      <w:jc w:val="center"/>
      <w:rPr>
        <w:sz w:val="16"/>
        <w:szCs w:val="16"/>
      </w:rPr>
    </w:pPr>
    <w:r w:rsidRPr="00C16692">
      <w:rPr>
        <w:sz w:val="16"/>
        <w:szCs w:val="16"/>
      </w:rPr>
      <w:fldChar w:fldCharType="begin"/>
    </w:r>
    <w:r w:rsidR="00DF6165" w:rsidRPr="00C16692">
      <w:rPr>
        <w:sz w:val="16"/>
        <w:szCs w:val="16"/>
      </w:rPr>
      <w:instrText xml:space="preserve"> PAGE   \* MERGEFORMAT </w:instrText>
    </w:r>
    <w:r w:rsidRPr="00C16692">
      <w:rPr>
        <w:sz w:val="16"/>
        <w:szCs w:val="16"/>
      </w:rPr>
      <w:fldChar w:fldCharType="separate"/>
    </w:r>
    <w:r w:rsidR="002C402C">
      <w:rPr>
        <w:noProof/>
        <w:sz w:val="16"/>
        <w:szCs w:val="16"/>
      </w:rPr>
      <w:t>5</w:t>
    </w:r>
    <w:r w:rsidRPr="00C16692">
      <w:rPr>
        <w:sz w:val="16"/>
        <w:szCs w:val="16"/>
      </w:rPr>
      <w:fldChar w:fldCharType="end"/>
    </w:r>
  </w:p>
  <w:p w14:paraId="22B0D2CC" w14:textId="77777777" w:rsidR="00DF6165" w:rsidRDefault="00DF616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12EC0" w14:textId="77777777" w:rsidR="00CC02CB" w:rsidRDefault="00CC02CB">
      <w:r>
        <w:separator/>
      </w:r>
    </w:p>
  </w:footnote>
  <w:footnote w:type="continuationSeparator" w:id="0">
    <w:p w14:paraId="2F112526" w14:textId="77777777" w:rsidR="00CC02CB" w:rsidRDefault="00CC0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EE45F8"/>
    <w:lvl w:ilvl="0" w:tplc="C63A1784">
      <w:start w:val="1"/>
      <w:numFmt w:val="decimal"/>
      <w:lvlText w:val="%1."/>
      <w:lvlJc w:val="left"/>
      <w:rPr>
        <w:sz w:val="28"/>
        <w:szCs w:val="28"/>
      </w:rPr>
    </w:lvl>
    <w:lvl w:ilvl="1" w:tplc="89F29DD0">
      <w:start w:val="1"/>
      <w:numFmt w:val="decimal"/>
      <w:lvlText w:val="%2."/>
      <w:lvlJc w:val="left"/>
      <w:rPr>
        <w:sz w:val="28"/>
        <w:szCs w:val="28"/>
      </w:rPr>
    </w:lvl>
    <w:lvl w:ilvl="2" w:tplc="C6D8CA72">
      <w:numFmt w:val="none"/>
      <w:lvlText w:val=""/>
      <w:lvlJc w:val="left"/>
      <w:pPr>
        <w:tabs>
          <w:tab w:val="num" w:pos="360"/>
        </w:tabs>
      </w:pPr>
    </w:lvl>
    <w:lvl w:ilvl="3" w:tplc="32043AC8">
      <w:numFmt w:val="none"/>
      <w:lvlText w:val=""/>
      <w:lvlJc w:val="left"/>
      <w:pPr>
        <w:tabs>
          <w:tab w:val="num" w:pos="360"/>
        </w:tabs>
      </w:pPr>
    </w:lvl>
    <w:lvl w:ilvl="4" w:tplc="7B7000DE">
      <w:numFmt w:val="none"/>
      <w:lvlText w:val=""/>
      <w:lvlJc w:val="left"/>
      <w:pPr>
        <w:tabs>
          <w:tab w:val="num" w:pos="360"/>
        </w:tabs>
      </w:pPr>
    </w:lvl>
    <w:lvl w:ilvl="5" w:tplc="7E0E6FA8">
      <w:numFmt w:val="none"/>
      <w:lvlText w:val=""/>
      <w:lvlJc w:val="left"/>
      <w:pPr>
        <w:tabs>
          <w:tab w:val="num" w:pos="360"/>
        </w:tabs>
      </w:pPr>
    </w:lvl>
    <w:lvl w:ilvl="6" w:tplc="DB1431BE">
      <w:numFmt w:val="none"/>
      <w:lvlText w:val=""/>
      <w:lvlJc w:val="left"/>
      <w:pPr>
        <w:tabs>
          <w:tab w:val="num" w:pos="360"/>
        </w:tabs>
      </w:pPr>
    </w:lvl>
    <w:lvl w:ilvl="7" w:tplc="A5F8C34C">
      <w:numFmt w:val="none"/>
      <w:lvlText w:val=""/>
      <w:lvlJc w:val="left"/>
      <w:pPr>
        <w:tabs>
          <w:tab w:val="num" w:pos="360"/>
        </w:tabs>
      </w:pPr>
    </w:lvl>
    <w:lvl w:ilvl="8" w:tplc="B3147C4A">
      <w:numFmt w:val="none"/>
      <w:lvlText w:val=""/>
      <w:lvlJc w:val="left"/>
      <w:pPr>
        <w:tabs>
          <w:tab w:val="num" w:pos="360"/>
        </w:tabs>
      </w:pPr>
    </w:lvl>
  </w:abstractNum>
  <w:abstractNum w:abstractNumId="1" w15:restartNumberingAfterBreak="0">
    <w:nsid w:val="073F1D65"/>
    <w:multiLevelType w:val="multilevel"/>
    <w:tmpl w:val="9ECA1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C5049"/>
    <w:multiLevelType w:val="hybridMultilevel"/>
    <w:tmpl w:val="81984122"/>
    <w:lvl w:ilvl="0" w:tplc="5A1A0D9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A277329"/>
    <w:multiLevelType w:val="multilevel"/>
    <w:tmpl w:val="113E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E7BCF"/>
    <w:multiLevelType w:val="hybridMultilevel"/>
    <w:tmpl w:val="024EB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457DB"/>
    <w:multiLevelType w:val="multilevel"/>
    <w:tmpl w:val="3D36B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E1873"/>
    <w:multiLevelType w:val="hybridMultilevel"/>
    <w:tmpl w:val="2DD82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A83F2B"/>
    <w:multiLevelType w:val="multilevel"/>
    <w:tmpl w:val="80FA7E6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360" w:hanging="360"/>
      </w:pPr>
      <w:rPr>
        <w:rFonts w:ascii="TimesNewRomanPS-ItalicMT" w:hAnsi="TimesNewRomanPS-ItalicMT" w:hint="default"/>
        <w:b w:val="0"/>
        <w:i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52468"/>
    <w:multiLevelType w:val="multilevel"/>
    <w:tmpl w:val="8284750C"/>
    <w:lvl w:ilvl="0">
      <w:start w:val="1"/>
      <w:numFmt w:val="bullet"/>
      <w:lvlText w:val=""/>
      <w:lvlJc w:val="left"/>
      <w:pPr>
        <w:tabs>
          <w:tab w:val="num" w:pos="1212"/>
        </w:tabs>
        <w:ind w:left="1212" w:hanging="360"/>
      </w:pPr>
      <w:rPr>
        <w:rFonts w:ascii="Symbol" w:hAnsi="Symbol" w:hint="default"/>
        <w:sz w:val="28"/>
        <w:szCs w:val="28"/>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9" w15:restartNumberingAfterBreak="0">
    <w:nsid w:val="27773E29"/>
    <w:multiLevelType w:val="hybridMultilevel"/>
    <w:tmpl w:val="8EE2D95C"/>
    <w:lvl w:ilvl="0" w:tplc="D374C148">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C5E5D72"/>
    <w:multiLevelType w:val="hybridMultilevel"/>
    <w:tmpl w:val="49887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9D14DE"/>
    <w:multiLevelType w:val="hybridMultilevel"/>
    <w:tmpl w:val="D39A5CBC"/>
    <w:lvl w:ilvl="0" w:tplc="2C18F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267331"/>
    <w:multiLevelType w:val="hybridMultilevel"/>
    <w:tmpl w:val="D7267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9">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461EB"/>
    <w:multiLevelType w:val="hybridMultilevel"/>
    <w:tmpl w:val="9CBC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8C0C14"/>
    <w:multiLevelType w:val="multilevel"/>
    <w:tmpl w:val="ADCE29F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7306F"/>
    <w:multiLevelType w:val="hybridMultilevel"/>
    <w:tmpl w:val="4704DE76"/>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6" w15:restartNumberingAfterBreak="0">
    <w:nsid w:val="488C65C1"/>
    <w:multiLevelType w:val="hybridMultilevel"/>
    <w:tmpl w:val="3F8EB8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9A251F"/>
    <w:multiLevelType w:val="hybridMultilevel"/>
    <w:tmpl w:val="894CD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3C2398"/>
    <w:multiLevelType w:val="multilevel"/>
    <w:tmpl w:val="4802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31024"/>
    <w:multiLevelType w:val="multilevel"/>
    <w:tmpl w:val="024A3F7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53181"/>
    <w:multiLevelType w:val="hybridMultilevel"/>
    <w:tmpl w:val="3D961806"/>
    <w:lvl w:ilvl="0" w:tplc="CC92BA72">
      <w:start w:val="4"/>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61A36D88"/>
    <w:multiLevelType w:val="multilevel"/>
    <w:tmpl w:val="9D9A9840"/>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54690F"/>
    <w:multiLevelType w:val="hybridMultilevel"/>
    <w:tmpl w:val="56EAB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573159"/>
    <w:multiLevelType w:val="hybridMultilevel"/>
    <w:tmpl w:val="49B8AB82"/>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4" w15:restartNumberingAfterBreak="0">
    <w:nsid w:val="6BDD4369"/>
    <w:multiLevelType w:val="hybridMultilevel"/>
    <w:tmpl w:val="459AB2FA"/>
    <w:lvl w:ilvl="0" w:tplc="F9642EEA">
      <w:start w:val="4"/>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0F00736"/>
    <w:multiLevelType w:val="multilevel"/>
    <w:tmpl w:val="113E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31B71"/>
    <w:multiLevelType w:val="multilevel"/>
    <w:tmpl w:val="F232F59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25"/>
  </w:num>
  <w:num w:numId="4">
    <w:abstractNumId w:val="19"/>
  </w:num>
  <w:num w:numId="5">
    <w:abstractNumId w:val="15"/>
  </w:num>
  <w:num w:numId="6">
    <w:abstractNumId w:val="18"/>
  </w:num>
  <w:num w:numId="7">
    <w:abstractNumId w:val="0"/>
  </w:num>
  <w:num w:numId="8">
    <w:abstractNumId w:val="6"/>
  </w:num>
  <w:num w:numId="9">
    <w:abstractNumId w:val="4"/>
  </w:num>
  <w:num w:numId="10">
    <w:abstractNumId w:val="10"/>
  </w:num>
  <w:num w:numId="11">
    <w:abstractNumId w:val="12"/>
  </w:num>
  <w:num w:numId="12">
    <w:abstractNumId w:val="13"/>
  </w:num>
  <w:num w:numId="13">
    <w:abstractNumId w:val="16"/>
  </w:num>
  <w:num w:numId="14">
    <w:abstractNumId w:val="22"/>
  </w:num>
  <w:num w:numId="15">
    <w:abstractNumId w:val="24"/>
  </w:num>
  <w:num w:numId="16">
    <w:abstractNumId w:val="9"/>
  </w:num>
  <w:num w:numId="17">
    <w:abstractNumId w:val="17"/>
  </w:num>
  <w:num w:numId="18">
    <w:abstractNumId w:val="20"/>
  </w:num>
  <w:num w:numId="19">
    <w:abstractNumId w:val="8"/>
  </w:num>
  <w:num w:numId="20">
    <w:abstractNumId w:val="26"/>
  </w:num>
  <w:num w:numId="21">
    <w:abstractNumId w:val="14"/>
  </w:num>
  <w:num w:numId="22">
    <w:abstractNumId w:val="7"/>
  </w:num>
  <w:num w:numId="23">
    <w:abstractNumId w:val="3"/>
  </w:num>
  <w:num w:numId="24">
    <w:abstractNumId w:val="5"/>
  </w:num>
  <w:num w:numId="25">
    <w:abstractNumId w:val="1"/>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7857"/>
    <w:rsid w:val="00005F2F"/>
    <w:rsid w:val="000063ED"/>
    <w:rsid w:val="00006BEE"/>
    <w:rsid w:val="00007A38"/>
    <w:rsid w:val="00007B40"/>
    <w:rsid w:val="000171F6"/>
    <w:rsid w:val="000241F5"/>
    <w:rsid w:val="000242C8"/>
    <w:rsid w:val="000255DC"/>
    <w:rsid w:val="0003249E"/>
    <w:rsid w:val="00042190"/>
    <w:rsid w:val="00042EF1"/>
    <w:rsid w:val="0004785C"/>
    <w:rsid w:val="000515FE"/>
    <w:rsid w:val="0005362E"/>
    <w:rsid w:val="00065D06"/>
    <w:rsid w:val="00074B5A"/>
    <w:rsid w:val="00080036"/>
    <w:rsid w:val="000834D0"/>
    <w:rsid w:val="000848FB"/>
    <w:rsid w:val="000863B0"/>
    <w:rsid w:val="000932F3"/>
    <w:rsid w:val="0009778E"/>
    <w:rsid w:val="000A0C27"/>
    <w:rsid w:val="000A374D"/>
    <w:rsid w:val="000A62B0"/>
    <w:rsid w:val="000A7D97"/>
    <w:rsid w:val="000B08FC"/>
    <w:rsid w:val="000B48C1"/>
    <w:rsid w:val="000B4F88"/>
    <w:rsid w:val="000C0002"/>
    <w:rsid w:val="000C19C9"/>
    <w:rsid w:val="000C2F00"/>
    <w:rsid w:val="000C3A3C"/>
    <w:rsid w:val="000D2FC2"/>
    <w:rsid w:val="000D62D2"/>
    <w:rsid w:val="000E38AF"/>
    <w:rsid w:val="000E5697"/>
    <w:rsid w:val="0011559A"/>
    <w:rsid w:val="00115FCB"/>
    <w:rsid w:val="00124F2C"/>
    <w:rsid w:val="00126C5D"/>
    <w:rsid w:val="00133813"/>
    <w:rsid w:val="00134AF8"/>
    <w:rsid w:val="00134C3B"/>
    <w:rsid w:val="00135145"/>
    <w:rsid w:val="0013710D"/>
    <w:rsid w:val="001426CB"/>
    <w:rsid w:val="001468F0"/>
    <w:rsid w:val="00151AC9"/>
    <w:rsid w:val="001538ED"/>
    <w:rsid w:val="00156961"/>
    <w:rsid w:val="001615CE"/>
    <w:rsid w:val="00174A90"/>
    <w:rsid w:val="00182C2A"/>
    <w:rsid w:val="001835FD"/>
    <w:rsid w:val="00186529"/>
    <w:rsid w:val="001B31E1"/>
    <w:rsid w:val="001B63AE"/>
    <w:rsid w:val="001C00BC"/>
    <w:rsid w:val="001C3BDF"/>
    <w:rsid w:val="001C4206"/>
    <w:rsid w:val="001E0296"/>
    <w:rsid w:val="001E1EB9"/>
    <w:rsid w:val="001E2B38"/>
    <w:rsid w:val="001E5C58"/>
    <w:rsid w:val="001E6BA2"/>
    <w:rsid w:val="001F2317"/>
    <w:rsid w:val="001F6BF0"/>
    <w:rsid w:val="002051B5"/>
    <w:rsid w:val="00210F9F"/>
    <w:rsid w:val="002133F7"/>
    <w:rsid w:val="002164A9"/>
    <w:rsid w:val="0022343C"/>
    <w:rsid w:val="0022737D"/>
    <w:rsid w:val="00245C2E"/>
    <w:rsid w:val="00246CB4"/>
    <w:rsid w:val="00252BD5"/>
    <w:rsid w:val="00253FE2"/>
    <w:rsid w:val="00256ACC"/>
    <w:rsid w:val="00260DD0"/>
    <w:rsid w:val="00261D37"/>
    <w:rsid w:val="00264948"/>
    <w:rsid w:val="00273F1F"/>
    <w:rsid w:val="002747D7"/>
    <w:rsid w:val="002767CC"/>
    <w:rsid w:val="002841EC"/>
    <w:rsid w:val="0028743C"/>
    <w:rsid w:val="0029147A"/>
    <w:rsid w:val="002A3C7D"/>
    <w:rsid w:val="002B5CB9"/>
    <w:rsid w:val="002B70A1"/>
    <w:rsid w:val="002C15CD"/>
    <w:rsid w:val="002C402C"/>
    <w:rsid w:val="002C5A68"/>
    <w:rsid w:val="002D1B99"/>
    <w:rsid w:val="002D3476"/>
    <w:rsid w:val="002E3A37"/>
    <w:rsid w:val="002F2C99"/>
    <w:rsid w:val="002F2ED2"/>
    <w:rsid w:val="00300F99"/>
    <w:rsid w:val="003045E5"/>
    <w:rsid w:val="00312BB6"/>
    <w:rsid w:val="003224B1"/>
    <w:rsid w:val="003230DE"/>
    <w:rsid w:val="0032595F"/>
    <w:rsid w:val="00333E52"/>
    <w:rsid w:val="00342FBE"/>
    <w:rsid w:val="00343B6F"/>
    <w:rsid w:val="00353ADF"/>
    <w:rsid w:val="00354E3B"/>
    <w:rsid w:val="00356160"/>
    <w:rsid w:val="00362E88"/>
    <w:rsid w:val="00365FEA"/>
    <w:rsid w:val="0036635F"/>
    <w:rsid w:val="00370A14"/>
    <w:rsid w:val="00372A0D"/>
    <w:rsid w:val="003767CD"/>
    <w:rsid w:val="003821CA"/>
    <w:rsid w:val="003928F1"/>
    <w:rsid w:val="003A289D"/>
    <w:rsid w:val="003A2A2B"/>
    <w:rsid w:val="003A6AE8"/>
    <w:rsid w:val="003B101D"/>
    <w:rsid w:val="003C0461"/>
    <w:rsid w:val="003C53B9"/>
    <w:rsid w:val="003D0403"/>
    <w:rsid w:val="003E0647"/>
    <w:rsid w:val="003E1F03"/>
    <w:rsid w:val="003E2A10"/>
    <w:rsid w:val="003E366C"/>
    <w:rsid w:val="003F2553"/>
    <w:rsid w:val="003F5F45"/>
    <w:rsid w:val="003F6EBE"/>
    <w:rsid w:val="003F72B1"/>
    <w:rsid w:val="00401632"/>
    <w:rsid w:val="00402077"/>
    <w:rsid w:val="0040599B"/>
    <w:rsid w:val="00413ED2"/>
    <w:rsid w:val="0042396F"/>
    <w:rsid w:val="00427FD2"/>
    <w:rsid w:val="00433887"/>
    <w:rsid w:val="004355B1"/>
    <w:rsid w:val="004445C0"/>
    <w:rsid w:val="0045335B"/>
    <w:rsid w:val="004573C7"/>
    <w:rsid w:val="004578B3"/>
    <w:rsid w:val="004601AC"/>
    <w:rsid w:val="0046230C"/>
    <w:rsid w:val="004657EA"/>
    <w:rsid w:val="00466626"/>
    <w:rsid w:val="004808F4"/>
    <w:rsid w:val="004866EC"/>
    <w:rsid w:val="00487886"/>
    <w:rsid w:val="00490C7A"/>
    <w:rsid w:val="00492EBB"/>
    <w:rsid w:val="0049315C"/>
    <w:rsid w:val="004A324A"/>
    <w:rsid w:val="004B1451"/>
    <w:rsid w:val="004B3244"/>
    <w:rsid w:val="004C19C5"/>
    <w:rsid w:val="004C410D"/>
    <w:rsid w:val="004D1DD8"/>
    <w:rsid w:val="004D24C9"/>
    <w:rsid w:val="004E22BA"/>
    <w:rsid w:val="004E3547"/>
    <w:rsid w:val="004E7EF2"/>
    <w:rsid w:val="004F6CF5"/>
    <w:rsid w:val="004F7C1C"/>
    <w:rsid w:val="005003A5"/>
    <w:rsid w:val="0050370D"/>
    <w:rsid w:val="005038FE"/>
    <w:rsid w:val="005139A8"/>
    <w:rsid w:val="00515C2A"/>
    <w:rsid w:val="00523C27"/>
    <w:rsid w:val="005242DB"/>
    <w:rsid w:val="00526065"/>
    <w:rsid w:val="005343B9"/>
    <w:rsid w:val="00536D2A"/>
    <w:rsid w:val="00536E93"/>
    <w:rsid w:val="005475CA"/>
    <w:rsid w:val="00561017"/>
    <w:rsid w:val="00561B3B"/>
    <w:rsid w:val="00567ACB"/>
    <w:rsid w:val="00576BAC"/>
    <w:rsid w:val="00582286"/>
    <w:rsid w:val="005955C1"/>
    <w:rsid w:val="005A07C1"/>
    <w:rsid w:val="005A0F3B"/>
    <w:rsid w:val="005B01FD"/>
    <w:rsid w:val="005B7E5D"/>
    <w:rsid w:val="005C4B35"/>
    <w:rsid w:val="005C6D80"/>
    <w:rsid w:val="005D201C"/>
    <w:rsid w:val="005D5CDE"/>
    <w:rsid w:val="005E07A8"/>
    <w:rsid w:val="005E18ED"/>
    <w:rsid w:val="005E2CDB"/>
    <w:rsid w:val="005E33D2"/>
    <w:rsid w:val="005E7813"/>
    <w:rsid w:val="005F0D5D"/>
    <w:rsid w:val="006004BA"/>
    <w:rsid w:val="00630C05"/>
    <w:rsid w:val="00643167"/>
    <w:rsid w:val="00644574"/>
    <w:rsid w:val="00654193"/>
    <w:rsid w:val="006610C7"/>
    <w:rsid w:val="006645EE"/>
    <w:rsid w:val="00672507"/>
    <w:rsid w:val="006758D9"/>
    <w:rsid w:val="006976BE"/>
    <w:rsid w:val="006A42F4"/>
    <w:rsid w:val="006B024B"/>
    <w:rsid w:val="006B1A05"/>
    <w:rsid w:val="006B33DF"/>
    <w:rsid w:val="006C2117"/>
    <w:rsid w:val="006C428B"/>
    <w:rsid w:val="006C7EB1"/>
    <w:rsid w:val="006D12C8"/>
    <w:rsid w:val="006D19A8"/>
    <w:rsid w:val="006D57C0"/>
    <w:rsid w:val="006E5438"/>
    <w:rsid w:val="006E6CA9"/>
    <w:rsid w:val="006F1E53"/>
    <w:rsid w:val="006F2768"/>
    <w:rsid w:val="006F2CF2"/>
    <w:rsid w:val="006F71DD"/>
    <w:rsid w:val="00700B8D"/>
    <w:rsid w:val="00702A79"/>
    <w:rsid w:val="00720159"/>
    <w:rsid w:val="00724332"/>
    <w:rsid w:val="00725A1C"/>
    <w:rsid w:val="00727018"/>
    <w:rsid w:val="00730864"/>
    <w:rsid w:val="007533F9"/>
    <w:rsid w:val="0075499B"/>
    <w:rsid w:val="00754EEF"/>
    <w:rsid w:val="00764CA2"/>
    <w:rsid w:val="00777F2E"/>
    <w:rsid w:val="0078016C"/>
    <w:rsid w:val="007807DB"/>
    <w:rsid w:val="007807F5"/>
    <w:rsid w:val="00791A14"/>
    <w:rsid w:val="00792E7E"/>
    <w:rsid w:val="0079412E"/>
    <w:rsid w:val="007947E4"/>
    <w:rsid w:val="00796720"/>
    <w:rsid w:val="00797ADE"/>
    <w:rsid w:val="007A16F7"/>
    <w:rsid w:val="007B020F"/>
    <w:rsid w:val="007B3830"/>
    <w:rsid w:val="007B4EC5"/>
    <w:rsid w:val="007D1F60"/>
    <w:rsid w:val="007E2662"/>
    <w:rsid w:val="007E3F8D"/>
    <w:rsid w:val="007E55CE"/>
    <w:rsid w:val="007E762B"/>
    <w:rsid w:val="007E7A7F"/>
    <w:rsid w:val="007F001C"/>
    <w:rsid w:val="007F18D3"/>
    <w:rsid w:val="007F32C6"/>
    <w:rsid w:val="007F548E"/>
    <w:rsid w:val="00803315"/>
    <w:rsid w:val="00805BA2"/>
    <w:rsid w:val="00806300"/>
    <w:rsid w:val="0080712F"/>
    <w:rsid w:val="00807857"/>
    <w:rsid w:val="00807932"/>
    <w:rsid w:val="00814117"/>
    <w:rsid w:val="0082158B"/>
    <w:rsid w:val="00823789"/>
    <w:rsid w:val="00824994"/>
    <w:rsid w:val="00827C3F"/>
    <w:rsid w:val="00830EAD"/>
    <w:rsid w:val="0083232D"/>
    <w:rsid w:val="00836797"/>
    <w:rsid w:val="008532A7"/>
    <w:rsid w:val="00853B26"/>
    <w:rsid w:val="0085571E"/>
    <w:rsid w:val="00855B15"/>
    <w:rsid w:val="00861CF1"/>
    <w:rsid w:val="008626ED"/>
    <w:rsid w:val="00865ED8"/>
    <w:rsid w:val="00866775"/>
    <w:rsid w:val="00867EDA"/>
    <w:rsid w:val="00875541"/>
    <w:rsid w:val="0087768E"/>
    <w:rsid w:val="008840EE"/>
    <w:rsid w:val="008852DC"/>
    <w:rsid w:val="00895B90"/>
    <w:rsid w:val="008A339E"/>
    <w:rsid w:val="008A6625"/>
    <w:rsid w:val="008B3B00"/>
    <w:rsid w:val="008B4212"/>
    <w:rsid w:val="008B4B2B"/>
    <w:rsid w:val="008B6B99"/>
    <w:rsid w:val="008C03B6"/>
    <w:rsid w:val="008C5F83"/>
    <w:rsid w:val="008D210F"/>
    <w:rsid w:val="008D3155"/>
    <w:rsid w:val="008D4855"/>
    <w:rsid w:val="008D70E3"/>
    <w:rsid w:val="008E321E"/>
    <w:rsid w:val="008E4342"/>
    <w:rsid w:val="008E6468"/>
    <w:rsid w:val="008E6B4C"/>
    <w:rsid w:val="008F0262"/>
    <w:rsid w:val="008F18D2"/>
    <w:rsid w:val="008F24B2"/>
    <w:rsid w:val="008F2DBE"/>
    <w:rsid w:val="008F31CB"/>
    <w:rsid w:val="00907199"/>
    <w:rsid w:val="00910F01"/>
    <w:rsid w:val="0091111B"/>
    <w:rsid w:val="009150A8"/>
    <w:rsid w:val="00927CFD"/>
    <w:rsid w:val="00931F95"/>
    <w:rsid w:val="00950653"/>
    <w:rsid w:val="00952B93"/>
    <w:rsid w:val="00963AF5"/>
    <w:rsid w:val="009644D7"/>
    <w:rsid w:val="00964DD5"/>
    <w:rsid w:val="00965D6D"/>
    <w:rsid w:val="009664C9"/>
    <w:rsid w:val="00967F2E"/>
    <w:rsid w:val="00971022"/>
    <w:rsid w:val="00974DEA"/>
    <w:rsid w:val="00990AA9"/>
    <w:rsid w:val="009964DA"/>
    <w:rsid w:val="00997267"/>
    <w:rsid w:val="009A0A75"/>
    <w:rsid w:val="009A7C10"/>
    <w:rsid w:val="009B20E4"/>
    <w:rsid w:val="009B36C2"/>
    <w:rsid w:val="009B3DEB"/>
    <w:rsid w:val="009B4745"/>
    <w:rsid w:val="009B68EC"/>
    <w:rsid w:val="009C0FD0"/>
    <w:rsid w:val="009C14CD"/>
    <w:rsid w:val="009C1E2E"/>
    <w:rsid w:val="009D1413"/>
    <w:rsid w:val="009D4B06"/>
    <w:rsid w:val="009D67DB"/>
    <w:rsid w:val="009E1D0D"/>
    <w:rsid w:val="00A000B3"/>
    <w:rsid w:val="00A06DDA"/>
    <w:rsid w:val="00A11F3F"/>
    <w:rsid w:val="00A1785F"/>
    <w:rsid w:val="00A21222"/>
    <w:rsid w:val="00A21D3D"/>
    <w:rsid w:val="00A355FB"/>
    <w:rsid w:val="00A404C7"/>
    <w:rsid w:val="00A41F6E"/>
    <w:rsid w:val="00A42B3D"/>
    <w:rsid w:val="00A43FFB"/>
    <w:rsid w:val="00A454EB"/>
    <w:rsid w:val="00A45ABD"/>
    <w:rsid w:val="00A5014F"/>
    <w:rsid w:val="00A61CD0"/>
    <w:rsid w:val="00A66665"/>
    <w:rsid w:val="00A67348"/>
    <w:rsid w:val="00A67D3C"/>
    <w:rsid w:val="00A9411B"/>
    <w:rsid w:val="00A962D3"/>
    <w:rsid w:val="00AA468D"/>
    <w:rsid w:val="00AA4B18"/>
    <w:rsid w:val="00AA672A"/>
    <w:rsid w:val="00AA7309"/>
    <w:rsid w:val="00AB583C"/>
    <w:rsid w:val="00AB7016"/>
    <w:rsid w:val="00AC0C83"/>
    <w:rsid w:val="00AE2B72"/>
    <w:rsid w:val="00AE450E"/>
    <w:rsid w:val="00AE673F"/>
    <w:rsid w:val="00AF2FC4"/>
    <w:rsid w:val="00AF4AEE"/>
    <w:rsid w:val="00AF4E13"/>
    <w:rsid w:val="00AF7ECF"/>
    <w:rsid w:val="00B027D0"/>
    <w:rsid w:val="00B059A8"/>
    <w:rsid w:val="00B05CB5"/>
    <w:rsid w:val="00B1603D"/>
    <w:rsid w:val="00B1777C"/>
    <w:rsid w:val="00B234D0"/>
    <w:rsid w:val="00B3321C"/>
    <w:rsid w:val="00B35048"/>
    <w:rsid w:val="00B457FB"/>
    <w:rsid w:val="00B46431"/>
    <w:rsid w:val="00B4670E"/>
    <w:rsid w:val="00B471E7"/>
    <w:rsid w:val="00B52573"/>
    <w:rsid w:val="00B63B3E"/>
    <w:rsid w:val="00B677D3"/>
    <w:rsid w:val="00B72E71"/>
    <w:rsid w:val="00B73579"/>
    <w:rsid w:val="00B76A62"/>
    <w:rsid w:val="00B77232"/>
    <w:rsid w:val="00B7742D"/>
    <w:rsid w:val="00B81264"/>
    <w:rsid w:val="00B814B9"/>
    <w:rsid w:val="00B8220D"/>
    <w:rsid w:val="00B84C8D"/>
    <w:rsid w:val="00B8697A"/>
    <w:rsid w:val="00B8798F"/>
    <w:rsid w:val="00B91866"/>
    <w:rsid w:val="00B922EC"/>
    <w:rsid w:val="00B95BFD"/>
    <w:rsid w:val="00B95FA0"/>
    <w:rsid w:val="00B95FE0"/>
    <w:rsid w:val="00B970A9"/>
    <w:rsid w:val="00B977FD"/>
    <w:rsid w:val="00BA011A"/>
    <w:rsid w:val="00BA666A"/>
    <w:rsid w:val="00BB5937"/>
    <w:rsid w:val="00BC403D"/>
    <w:rsid w:val="00BC6BA9"/>
    <w:rsid w:val="00BC7E59"/>
    <w:rsid w:val="00BD0D97"/>
    <w:rsid w:val="00BD5E24"/>
    <w:rsid w:val="00BD78EB"/>
    <w:rsid w:val="00BE0951"/>
    <w:rsid w:val="00BE0B79"/>
    <w:rsid w:val="00BE3A23"/>
    <w:rsid w:val="00BE7A3E"/>
    <w:rsid w:val="00BF2C6F"/>
    <w:rsid w:val="00BF73CA"/>
    <w:rsid w:val="00C16692"/>
    <w:rsid w:val="00C225B2"/>
    <w:rsid w:val="00C3087F"/>
    <w:rsid w:val="00C31013"/>
    <w:rsid w:val="00C310AC"/>
    <w:rsid w:val="00C3657C"/>
    <w:rsid w:val="00C42067"/>
    <w:rsid w:val="00C4438C"/>
    <w:rsid w:val="00C53841"/>
    <w:rsid w:val="00C54117"/>
    <w:rsid w:val="00C60161"/>
    <w:rsid w:val="00C7033F"/>
    <w:rsid w:val="00C708D3"/>
    <w:rsid w:val="00C72012"/>
    <w:rsid w:val="00C83D50"/>
    <w:rsid w:val="00C939E9"/>
    <w:rsid w:val="00C96B83"/>
    <w:rsid w:val="00C96B9F"/>
    <w:rsid w:val="00CA3960"/>
    <w:rsid w:val="00CA761D"/>
    <w:rsid w:val="00CB0068"/>
    <w:rsid w:val="00CB29AE"/>
    <w:rsid w:val="00CC02CB"/>
    <w:rsid w:val="00CC72A9"/>
    <w:rsid w:val="00CC7AE4"/>
    <w:rsid w:val="00CE0E26"/>
    <w:rsid w:val="00CE44BB"/>
    <w:rsid w:val="00CF1AC4"/>
    <w:rsid w:val="00CF5772"/>
    <w:rsid w:val="00CF6DEA"/>
    <w:rsid w:val="00D03BD9"/>
    <w:rsid w:val="00D0528E"/>
    <w:rsid w:val="00D0547E"/>
    <w:rsid w:val="00D16B34"/>
    <w:rsid w:val="00D17941"/>
    <w:rsid w:val="00D21A58"/>
    <w:rsid w:val="00D31AAF"/>
    <w:rsid w:val="00D371AB"/>
    <w:rsid w:val="00D41D21"/>
    <w:rsid w:val="00D42B84"/>
    <w:rsid w:val="00D50AE5"/>
    <w:rsid w:val="00D53136"/>
    <w:rsid w:val="00D570FF"/>
    <w:rsid w:val="00D61DFB"/>
    <w:rsid w:val="00D65192"/>
    <w:rsid w:val="00D713B0"/>
    <w:rsid w:val="00D715C8"/>
    <w:rsid w:val="00D73DDA"/>
    <w:rsid w:val="00D76791"/>
    <w:rsid w:val="00D77E2A"/>
    <w:rsid w:val="00D83CC4"/>
    <w:rsid w:val="00D85DE4"/>
    <w:rsid w:val="00D90146"/>
    <w:rsid w:val="00D90F99"/>
    <w:rsid w:val="00D94824"/>
    <w:rsid w:val="00DA02F1"/>
    <w:rsid w:val="00DA1B76"/>
    <w:rsid w:val="00DA4F54"/>
    <w:rsid w:val="00DB75A5"/>
    <w:rsid w:val="00DC4A60"/>
    <w:rsid w:val="00DC6581"/>
    <w:rsid w:val="00DC6AE6"/>
    <w:rsid w:val="00DE086E"/>
    <w:rsid w:val="00DE088C"/>
    <w:rsid w:val="00DE211B"/>
    <w:rsid w:val="00DE3413"/>
    <w:rsid w:val="00DE4603"/>
    <w:rsid w:val="00DE7226"/>
    <w:rsid w:val="00DF6165"/>
    <w:rsid w:val="00E12B34"/>
    <w:rsid w:val="00E149E1"/>
    <w:rsid w:val="00E1581C"/>
    <w:rsid w:val="00E17CA7"/>
    <w:rsid w:val="00E21107"/>
    <w:rsid w:val="00E215BE"/>
    <w:rsid w:val="00E31E9D"/>
    <w:rsid w:val="00E3273E"/>
    <w:rsid w:val="00E37C0B"/>
    <w:rsid w:val="00E416E8"/>
    <w:rsid w:val="00E41B64"/>
    <w:rsid w:val="00E45279"/>
    <w:rsid w:val="00E455C0"/>
    <w:rsid w:val="00E52D3B"/>
    <w:rsid w:val="00E53301"/>
    <w:rsid w:val="00E56293"/>
    <w:rsid w:val="00E613EE"/>
    <w:rsid w:val="00E6557D"/>
    <w:rsid w:val="00E714FD"/>
    <w:rsid w:val="00E719EE"/>
    <w:rsid w:val="00E71BDA"/>
    <w:rsid w:val="00E72317"/>
    <w:rsid w:val="00E810AA"/>
    <w:rsid w:val="00E82169"/>
    <w:rsid w:val="00E844E8"/>
    <w:rsid w:val="00E8450F"/>
    <w:rsid w:val="00E86A3F"/>
    <w:rsid w:val="00E924E1"/>
    <w:rsid w:val="00E9418C"/>
    <w:rsid w:val="00E9474B"/>
    <w:rsid w:val="00E9594E"/>
    <w:rsid w:val="00EA0900"/>
    <w:rsid w:val="00EA51FA"/>
    <w:rsid w:val="00EA75CC"/>
    <w:rsid w:val="00EB7BE5"/>
    <w:rsid w:val="00ED32F6"/>
    <w:rsid w:val="00ED3EEB"/>
    <w:rsid w:val="00ED6324"/>
    <w:rsid w:val="00ED65EB"/>
    <w:rsid w:val="00ED7AE9"/>
    <w:rsid w:val="00EE1B3C"/>
    <w:rsid w:val="00EE3F6E"/>
    <w:rsid w:val="00EF6F0F"/>
    <w:rsid w:val="00F14073"/>
    <w:rsid w:val="00F34878"/>
    <w:rsid w:val="00F36C78"/>
    <w:rsid w:val="00F3719D"/>
    <w:rsid w:val="00F40BBB"/>
    <w:rsid w:val="00F42A9C"/>
    <w:rsid w:val="00F5556D"/>
    <w:rsid w:val="00F64594"/>
    <w:rsid w:val="00F66742"/>
    <w:rsid w:val="00F668E8"/>
    <w:rsid w:val="00F7051F"/>
    <w:rsid w:val="00F72C97"/>
    <w:rsid w:val="00F76DF0"/>
    <w:rsid w:val="00F87EE7"/>
    <w:rsid w:val="00F92EAC"/>
    <w:rsid w:val="00FA121A"/>
    <w:rsid w:val="00FA3509"/>
    <w:rsid w:val="00FA59AD"/>
    <w:rsid w:val="00FB1907"/>
    <w:rsid w:val="00FB3C20"/>
    <w:rsid w:val="00FB59F2"/>
    <w:rsid w:val="00FB678B"/>
    <w:rsid w:val="00FC2F23"/>
    <w:rsid w:val="00FC583C"/>
    <w:rsid w:val="00FD7EAF"/>
    <w:rsid w:val="00FF1A5B"/>
    <w:rsid w:val="00FF3504"/>
    <w:rsid w:val="00FF49B8"/>
    <w:rsid w:val="00FF6169"/>
    <w:rsid w:val="00FF7A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CBEF3"/>
  <w15:docId w15:val="{972AB4F3-1A3E-4F6E-87AB-A8CD4B85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C78"/>
    <w:rPr>
      <w:sz w:val="24"/>
      <w:szCs w:val="24"/>
    </w:rPr>
  </w:style>
  <w:style w:type="paragraph" w:styleId="1">
    <w:name w:val="heading 1"/>
    <w:basedOn w:val="a"/>
    <w:next w:val="a"/>
    <w:link w:val="10"/>
    <w:uiPriority w:val="99"/>
    <w:qFormat/>
    <w:rsid w:val="00F36C78"/>
    <w:pPr>
      <w:keepNext/>
      <w:jc w:val="center"/>
      <w:outlineLvl w:val="0"/>
    </w:pPr>
    <w:rPr>
      <w:b/>
      <w:sz w:val="20"/>
      <w:szCs w:val="20"/>
    </w:rPr>
  </w:style>
  <w:style w:type="paragraph" w:styleId="3">
    <w:name w:val="heading 3"/>
    <w:basedOn w:val="a"/>
    <w:next w:val="a"/>
    <w:link w:val="30"/>
    <w:unhideWhenUsed/>
    <w:qFormat/>
    <w:locked/>
    <w:rsid w:val="00E12B34"/>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87E4F"/>
    <w:rPr>
      <w:rFonts w:ascii="Cambria" w:eastAsia="Times New Roman" w:hAnsi="Cambria" w:cs="Times New Roman"/>
      <w:b/>
      <w:bCs/>
      <w:kern w:val="32"/>
      <w:sz w:val="32"/>
      <w:szCs w:val="32"/>
    </w:rPr>
  </w:style>
  <w:style w:type="paragraph" w:styleId="a3">
    <w:name w:val="Body Text"/>
    <w:basedOn w:val="a"/>
    <w:link w:val="a4"/>
    <w:rsid w:val="00F36C78"/>
    <w:pPr>
      <w:jc w:val="both"/>
    </w:pPr>
    <w:rPr>
      <w:sz w:val="28"/>
      <w:szCs w:val="20"/>
    </w:rPr>
  </w:style>
  <w:style w:type="character" w:customStyle="1" w:styleId="a4">
    <w:name w:val="Основной текст Знак"/>
    <w:link w:val="a3"/>
    <w:uiPriority w:val="99"/>
    <w:semiHidden/>
    <w:rsid w:val="00587E4F"/>
    <w:rPr>
      <w:sz w:val="24"/>
      <w:szCs w:val="24"/>
    </w:rPr>
  </w:style>
  <w:style w:type="paragraph" w:styleId="a5">
    <w:name w:val="Subtitle"/>
    <w:basedOn w:val="a"/>
    <w:link w:val="a6"/>
    <w:uiPriority w:val="99"/>
    <w:qFormat/>
    <w:rsid w:val="00F36C78"/>
    <w:pPr>
      <w:ind w:firstLine="567"/>
      <w:jc w:val="center"/>
    </w:pPr>
    <w:rPr>
      <w:b/>
      <w:sz w:val="26"/>
      <w:szCs w:val="20"/>
    </w:rPr>
  </w:style>
  <w:style w:type="character" w:customStyle="1" w:styleId="a6">
    <w:name w:val="Подзаголовок Знак"/>
    <w:link w:val="a5"/>
    <w:uiPriority w:val="11"/>
    <w:rsid w:val="00587E4F"/>
    <w:rPr>
      <w:rFonts w:ascii="Cambria" w:eastAsia="Times New Roman" w:hAnsi="Cambria" w:cs="Times New Roman"/>
      <w:sz w:val="24"/>
      <w:szCs w:val="24"/>
    </w:rPr>
  </w:style>
  <w:style w:type="table" w:styleId="a7">
    <w:name w:val="Table Grid"/>
    <w:basedOn w:val="a1"/>
    <w:uiPriority w:val="99"/>
    <w:rsid w:val="00C6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w:basedOn w:val="a"/>
    <w:uiPriority w:val="99"/>
    <w:rsid w:val="00C60161"/>
    <w:pPr>
      <w:spacing w:after="160" w:line="240" w:lineRule="exact"/>
    </w:pPr>
    <w:rPr>
      <w:rFonts w:ascii="Verdana" w:hAnsi="Verdana"/>
      <w:sz w:val="20"/>
      <w:szCs w:val="20"/>
      <w:lang w:val="en-US" w:eastAsia="en-US"/>
    </w:rPr>
  </w:style>
  <w:style w:type="paragraph" w:customStyle="1" w:styleId="12">
    <w:name w:val="Обычный1"/>
    <w:uiPriority w:val="99"/>
    <w:rsid w:val="00C53841"/>
    <w:pPr>
      <w:widowControl w:val="0"/>
    </w:pPr>
  </w:style>
  <w:style w:type="paragraph" w:customStyle="1" w:styleId="a8">
    <w:name w:val="Знак Знак"/>
    <w:basedOn w:val="a"/>
    <w:uiPriority w:val="99"/>
    <w:rsid w:val="00E8450F"/>
    <w:pPr>
      <w:spacing w:after="160" w:line="240" w:lineRule="exact"/>
    </w:pPr>
    <w:rPr>
      <w:rFonts w:ascii="Verdana" w:hAnsi="Verdana"/>
      <w:sz w:val="20"/>
      <w:szCs w:val="20"/>
      <w:lang w:val="en-US" w:eastAsia="en-US"/>
    </w:rPr>
  </w:style>
  <w:style w:type="paragraph" w:styleId="a9">
    <w:name w:val="Body Text Indent"/>
    <w:basedOn w:val="a"/>
    <w:link w:val="aa"/>
    <w:uiPriority w:val="99"/>
    <w:rsid w:val="000C2F00"/>
    <w:pPr>
      <w:spacing w:after="120"/>
      <w:ind w:left="283"/>
    </w:pPr>
  </w:style>
  <w:style w:type="character" w:customStyle="1" w:styleId="aa">
    <w:name w:val="Основной текст с отступом Знак"/>
    <w:link w:val="a9"/>
    <w:uiPriority w:val="99"/>
    <w:semiHidden/>
    <w:rsid w:val="00587E4F"/>
    <w:rPr>
      <w:sz w:val="24"/>
      <w:szCs w:val="24"/>
    </w:rPr>
  </w:style>
  <w:style w:type="paragraph" w:customStyle="1" w:styleId="ab">
    <w:name w:val="Знак Знак Знак Знак Знак Знак Знак Знак Знак"/>
    <w:basedOn w:val="a"/>
    <w:uiPriority w:val="99"/>
    <w:rsid w:val="007F001C"/>
    <w:pPr>
      <w:spacing w:after="160" w:line="240" w:lineRule="exact"/>
    </w:pPr>
    <w:rPr>
      <w:rFonts w:ascii="Verdana" w:hAnsi="Verdana"/>
      <w:sz w:val="20"/>
      <w:szCs w:val="20"/>
      <w:lang w:val="en-US" w:eastAsia="en-US"/>
    </w:rPr>
  </w:style>
  <w:style w:type="paragraph" w:customStyle="1" w:styleId="13">
    <w:name w:val="Знак Знак Знак1 Знак Знак Знак"/>
    <w:basedOn w:val="a"/>
    <w:uiPriority w:val="99"/>
    <w:rsid w:val="00ED7AE9"/>
    <w:pPr>
      <w:spacing w:after="160" w:line="240" w:lineRule="exact"/>
    </w:pPr>
    <w:rPr>
      <w:rFonts w:ascii="Verdana" w:hAnsi="Verdana"/>
      <w:sz w:val="20"/>
      <w:szCs w:val="20"/>
      <w:lang w:val="en-US" w:eastAsia="en-US"/>
    </w:rPr>
  </w:style>
  <w:style w:type="paragraph" w:customStyle="1" w:styleId="Style6">
    <w:name w:val="Style6"/>
    <w:basedOn w:val="a"/>
    <w:uiPriority w:val="99"/>
    <w:rsid w:val="0050370D"/>
    <w:pPr>
      <w:widowControl w:val="0"/>
      <w:autoSpaceDE w:val="0"/>
      <w:autoSpaceDN w:val="0"/>
      <w:adjustRightInd w:val="0"/>
      <w:spacing w:line="322" w:lineRule="exact"/>
      <w:ind w:firstLine="1862"/>
    </w:pPr>
  </w:style>
  <w:style w:type="character" w:customStyle="1" w:styleId="FontStyle14">
    <w:name w:val="Font Style14"/>
    <w:uiPriority w:val="99"/>
    <w:rsid w:val="0050370D"/>
    <w:rPr>
      <w:rFonts w:ascii="Times New Roman" w:hAnsi="Times New Roman" w:cs="Times New Roman"/>
      <w:sz w:val="26"/>
      <w:szCs w:val="26"/>
    </w:rPr>
  </w:style>
  <w:style w:type="paragraph" w:customStyle="1" w:styleId="ac">
    <w:name w:val="Таблицы (моноширинный)"/>
    <w:basedOn w:val="a"/>
    <w:next w:val="a"/>
    <w:uiPriority w:val="99"/>
    <w:rsid w:val="005343B9"/>
    <w:pPr>
      <w:widowControl w:val="0"/>
      <w:autoSpaceDE w:val="0"/>
      <w:autoSpaceDN w:val="0"/>
      <w:adjustRightInd w:val="0"/>
      <w:jc w:val="both"/>
    </w:pPr>
    <w:rPr>
      <w:rFonts w:ascii="Courier New" w:hAnsi="Courier New" w:cs="Courier New"/>
      <w:sz w:val="20"/>
      <w:szCs w:val="20"/>
    </w:rPr>
  </w:style>
  <w:style w:type="paragraph" w:styleId="ad">
    <w:name w:val="header"/>
    <w:basedOn w:val="a"/>
    <w:link w:val="ae"/>
    <w:uiPriority w:val="99"/>
    <w:rsid w:val="004C410D"/>
    <w:pPr>
      <w:tabs>
        <w:tab w:val="center" w:pos="4677"/>
        <w:tab w:val="right" w:pos="9355"/>
      </w:tabs>
    </w:pPr>
  </w:style>
  <w:style w:type="character" w:customStyle="1" w:styleId="ae">
    <w:name w:val="Верхний колонтитул Знак"/>
    <w:link w:val="ad"/>
    <w:uiPriority w:val="99"/>
    <w:locked/>
    <w:rsid w:val="004C410D"/>
    <w:rPr>
      <w:rFonts w:cs="Times New Roman"/>
      <w:sz w:val="24"/>
      <w:szCs w:val="24"/>
    </w:rPr>
  </w:style>
  <w:style w:type="paragraph" w:styleId="af">
    <w:name w:val="footer"/>
    <w:basedOn w:val="a"/>
    <w:link w:val="af0"/>
    <w:uiPriority w:val="99"/>
    <w:rsid w:val="004C410D"/>
    <w:pPr>
      <w:tabs>
        <w:tab w:val="center" w:pos="4677"/>
        <w:tab w:val="right" w:pos="9355"/>
      </w:tabs>
    </w:pPr>
  </w:style>
  <w:style w:type="character" w:customStyle="1" w:styleId="af0">
    <w:name w:val="Нижний колонтитул Знак"/>
    <w:link w:val="af"/>
    <w:uiPriority w:val="99"/>
    <w:locked/>
    <w:rsid w:val="004C410D"/>
    <w:rPr>
      <w:rFonts w:cs="Times New Roman"/>
      <w:sz w:val="24"/>
      <w:szCs w:val="24"/>
    </w:rPr>
  </w:style>
  <w:style w:type="paragraph" w:styleId="af1">
    <w:name w:val="List Paragraph"/>
    <w:aliases w:val="Текстовая,A_маркированный_список"/>
    <w:basedOn w:val="a"/>
    <w:uiPriority w:val="34"/>
    <w:qFormat/>
    <w:rsid w:val="00F14073"/>
    <w:pPr>
      <w:ind w:left="720"/>
      <w:contextualSpacing/>
    </w:pPr>
  </w:style>
  <w:style w:type="character" w:styleId="af2">
    <w:name w:val="Hyperlink"/>
    <w:rsid w:val="005B7E5D"/>
    <w:rPr>
      <w:color w:val="0000FF"/>
      <w:u w:val="single"/>
    </w:rPr>
  </w:style>
  <w:style w:type="paragraph" w:styleId="af3">
    <w:name w:val="Normal (Web)"/>
    <w:basedOn w:val="a"/>
    <w:uiPriority w:val="99"/>
    <w:unhideWhenUsed/>
    <w:rsid w:val="00AF7ECF"/>
    <w:pPr>
      <w:spacing w:before="100" w:beforeAutospacing="1" w:after="100" w:afterAutospacing="1"/>
    </w:pPr>
  </w:style>
  <w:style w:type="character" w:customStyle="1" w:styleId="large">
    <w:name w:val="large"/>
    <w:rsid w:val="00AF7ECF"/>
  </w:style>
  <w:style w:type="character" w:customStyle="1" w:styleId="31">
    <w:name w:val="Основной текст (3)"/>
    <w:link w:val="310"/>
    <w:rsid w:val="0040599B"/>
    <w:rPr>
      <w:sz w:val="28"/>
      <w:szCs w:val="28"/>
      <w:shd w:val="clear" w:color="auto" w:fill="FFFFFF"/>
    </w:rPr>
  </w:style>
  <w:style w:type="paragraph" w:customStyle="1" w:styleId="310">
    <w:name w:val="Основной текст (3)1"/>
    <w:basedOn w:val="a"/>
    <w:link w:val="31"/>
    <w:rsid w:val="0040599B"/>
    <w:pPr>
      <w:shd w:val="clear" w:color="auto" w:fill="FFFFFF"/>
      <w:spacing w:before="300" w:line="326" w:lineRule="exact"/>
    </w:pPr>
    <w:rPr>
      <w:sz w:val="28"/>
      <w:szCs w:val="28"/>
    </w:rPr>
  </w:style>
  <w:style w:type="paragraph" w:styleId="af4">
    <w:name w:val="Title"/>
    <w:basedOn w:val="a"/>
    <w:link w:val="af5"/>
    <w:qFormat/>
    <w:locked/>
    <w:rsid w:val="0040599B"/>
    <w:pPr>
      <w:jc w:val="center"/>
    </w:pPr>
    <w:rPr>
      <w:b/>
      <w:sz w:val="32"/>
      <w:szCs w:val="20"/>
    </w:rPr>
  </w:style>
  <w:style w:type="character" w:customStyle="1" w:styleId="af5">
    <w:name w:val="Заголовок Знак"/>
    <w:link w:val="af4"/>
    <w:rsid w:val="0040599B"/>
    <w:rPr>
      <w:b/>
      <w:sz w:val="32"/>
    </w:rPr>
  </w:style>
  <w:style w:type="character" w:customStyle="1" w:styleId="14">
    <w:name w:val="Заголовок №1"/>
    <w:link w:val="110"/>
    <w:rsid w:val="00523C27"/>
    <w:rPr>
      <w:b/>
      <w:bCs/>
      <w:sz w:val="28"/>
      <w:szCs w:val="28"/>
      <w:shd w:val="clear" w:color="auto" w:fill="FFFFFF"/>
    </w:rPr>
  </w:style>
  <w:style w:type="paragraph" w:customStyle="1" w:styleId="110">
    <w:name w:val="Заголовок №11"/>
    <w:basedOn w:val="a"/>
    <w:link w:val="14"/>
    <w:rsid w:val="00523C27"/>
    <w:pPr>
      <w:shd w:val="clear" w:color="auto" w:fill="FFFFFF"/>
      <w:spacing w:after="300" w:line="326" w:lineRule="exact"/>
      <w:jc w:val="center"/>
      <w:outlineLvl w:val="0"/>
    </w:pPr>
    <w:rPr>
      <w:b/>
      <w:bCs/>
      <w:sz w:val="28"/>
      <w:szCs w:val="28"/>
    </w:rPr>
  </w:style>
  <w:style w:type="character" w:customStyle="1" w:styleId="apple-converted-space">
    <w:name w:val="apple-converted-space"/>
    <w:rsid w:val="00910F01"/>
  </w:style>
  <w:style w:type="paragraph" w:styleId="HTML">
    <w:name w:val="HTML Preformatted"/>
    <w:basedOn w:val="a"/>
    <w:link w:val="HTML0"/>
    <w:uiPriority w:val="99"/>
    <w:unhideWhenUsed/>
    <w:rsid w:val="00DF616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8"/>
    </w:rPr>
  </w:style>
  <w:style w:type="character" w:customStyle="1" w:styleId="HTML0">
    <w:name w:val="Стандартный HTML Знак"/>
    <w:basedOn w:val="a0"/>
    <w:link w:val="HTML"/>
    <w:uiPriority w:val="99"/>
    <w:rsid w:val="00DF6165"/>
    <w:rPr>
      <w:rFonts w:ascii="Courier New" w:hAnsi="Courier New" w:cs="Courier New"/>
      <w:szCs w:val="28"/>
    </w:rPr>
  </w:style>
  <w:style w:type="character" w:customStyle="1" w:styleId="apple-style-span">
    <w:name w:val="apple-style-span"/>
    <w:basedOn w:val="a0"/>
    <w:rsid w:val="00DF6165"/>
  </w:style>
  <w:style w:type="character" w:customStyle="1" w:styleId="refresult">
    <w:name w:val="ref_result"/>
    <w:basedOn w:val="a0"/>
    <w:rsid w:val="00DF6165"/>
  </w:style>
  <w:style w:type="character" w:styleId="af6">
    <w:name w:val="Unresolved Mention"/>
    <w:basedOn w:val="a0"/>
    <w:uiPriority w:val="99"/>
    <w:semiHidden/>
    <w:unhideWhenUsed/>
    <w:rsid w:val="0079412E"/>
    <w:rPr>
      <w:color w:val="605E5C"/>
      <w:shd w:val="clear" w:color="auto" w:fill="E1DFDD"/>
    </w:rPr>
  </w:style>
  <w:style w:type="paragraph" w:styleId="af7">
    <w:name w:val="Balloon Text"/>
    <w:basedOn w:val="a"/>
    <w:link w:val="af8"/>
    <w:uiPriority w:val="99"/>
    <w:semiHidden/>
    <w:unhideWhenUsed/>
    <w:rsid w:val="008F24B2"/>
    <w:rPr>
      <w:rFonts w:ascii="Segoe UI" w:hAnsi="Segoe UI" w:cs="Segoe UI"/>
      <w:sz w:val="18"/>
      <w:szCs w:val="18"/>
    </w:rPr>
  </w:style>
  <w:style w:type="character" w:customStyle="1" w:styleId="af8">
    <w:name w:val="Текст выноски Знак"/>
    <w:basedOn w:val="a0"/>
    <w:link w:val="af7"/>
    <w:uiPriority w:val="99"/>
    <w:semiHidden/>
    <w:rsid w:val="008F24B2"/>
    <w:rPr>
      <w:rFonts w:ascii="Segoe UI" w:hAnsi="Segoe UI" w:cs="Segoe UI"/>
      <w:sz w:val="18"/>
      <w:szCs w:val="18"/>
    </w:rPr>
  </w:style>
  <w:style w:type="character" w:customStyle="1" w:styleId="fontstyle01">
    <w:name w:val="fontstyle01"/>
    <w:basedOn w:val="a0"/>
    <w:rsid w:val="00582286"/>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582286"/>
    <w:rPr>
      <w:rFonts w:ascii="Times New Roman" w:hAnsi="Times New Roman" w:cs="Times New Roman" w:hint="default"/>
      <w:b w:val="0"/>
      <w:bCs w:val="0"/>
      <w:i w:val="0"/>
      <w:iCs w:val="0"/>
      <w:color w:val="000000"/>
      <w:sz w:val="22"/>
      <w:szCs w:val="22"/>
    </w:rPr>
  </w:style>
  <w:style w:type="character" w:customStyle="1" w:styleId="fontstyle31">
    <w:name w:val="fontstyle31"/>
    <w:basedOn w:val="a0"/>
    <w:rsid w:val="00B95BFD"/>
    <w:rPr>
      <w:rFonts w:ascii="Times New Roman" w:hAnsi="Times New Roman" w:cs="Times New Roman" w:hint="default"/>
      <w:b/>
      <w:bCs/>
      <w:i w:val="0"/>
      <w:iCs w:val="0"/>
      <w:color w:val="000000"/>
      <w:sz w:val="22"/>
      <w:szCs w:val="22"/>
    </w:rPr>
  </w:style>
  <w:style w:type="character" w:styleId="af9">
    <w:name w:val="Strong"/>
    <w:uiPriority w:val="22"/>
    <w:qFormat/>
    <w:locked/>
    <w:rsid w:val="00124F2C"/>
    <w:rPr>
      <w:b/>
      <w:bCs/>
    </w:rPr>
  </w:style>
  <w:style w:type="character" w:customStyle="1" w:styleId="2">
    <w:name w:val="Основной текст (2)_"/>
    <w:link w:val="20"/>
    <w:rsid w:val="00124F2C"/>
    <w:rPr>
      <w:sz w:val="22"/>
      <w:szCs w:val="22"/>
      <w:shd w:val="clear" w:color="auto" w:fill="FFFFFF"/>
    </w:rPr>
  </w:style>
  <w:style w:type="paragraph" w:customStyle="1" w:styleId="20">
    <w:name w:val="Основной текст (2)"/>
    <w:basedOn w:val="a"/>
    <w:link w:val="2"/>
    <w:rsid w:val="00124F2C"/>
    <w:pPr>
      <w:widowControl w:val="0"/>
      <w:shd w:val="clear" w:color="auto" w:fill="FFFFFF"/>
      <w:spacing w:before="240" w:line="274" w:lineRule="exact"/>
      <w:jc w:val="center"/>
    </w:pPr>
    <w:rPr>
      <w:sz w:val="22"/>
      <w:szCs w:val="22"/>
    </w:rPr>
  </w:style>
  <w:style w:type="character" w:customStyle="1" w:styleId="30">
    <w:name w:val="Заголовок 3 Знак"/>
    <w:basedOn w:val="a0"/>
    <w:link w:val="3"/>
    <w:rsid w:val="00E12B34"/>
    <w:rPr>
      <w:rFonts w:ascii="Cambria" w:hAnsi="Cambria"/>
      <w:b/>
      <w:bCs/>
      <w:sz w:val="26"/>
      <w:szCs w:val="26"/>
      <w:lang w:val="x-none" w:eastAsia="x-none"/>
    </w:rPr>
  </w:style>
  <w:style w:type="character" w:customStyle="1" w:styleId="apple-tab-span">
    <w:name w:val="apple-tab-span"/>
    <w:basedOn w:val="a0"/>
    <w:qFormat/>
    <w:rsid w:val="00E1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357908">
      <w:bodyDiv w:val="1"/>
      <w:marLeft w:val="0"/>
      <w:marRight w:val="0"/>
      <w:marTop w:val="0"/>
      <w:marBottom w:val="0"/>
      <w:divBdr>
        <w:top w:val="none" w:sz="0" w:space="0" w:color="auto"/>
        <w:left w:val="none" w:sz="0" w:space="0" w:color="auto"/>
        <w:bottom w:val="none" w:sz="0" w:space="0" w:color="auto"/>
        <w:right w:val="none" w:sz="0" w:space="0" w:color="auto"/>
      </w:divBdr>
    </w:div>
    <w:div w:id="1228423072">
      <w:bodyDiv w:val="1"/>
      <w:marLeft w:val="0"/>
      <w:marRight w:val="0"/>
      <w:marTop w:val="0"/>
      <w:marBottom w:val="0"/>
      <w:divBdr>
        <w:top w:val="none" w:sz="0" w:space="0" w:color="auto"/>
        <w:left w:val="none" w:sz="0" w:space="0" w:color="auto"/>
        <w:bottom w:val="none" w:sz="0" w:space="0" w:color="auto"/>
        <w:right w:val="none" w:sz="0" w:space="0" w:color="auto"/>
      </w:divBdr>
    </w:div>
    <w:div w:id="20006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fedra.yend@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fedra.yend@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ukapro.ru/metod.htm%20" TargetMode="External"/><Relationship Id="rId5" Type="http://schemas.openxmlformats.org/officeDocument/2006/relationships/footnotes" Target="footnotes.xml"/><Relationship Id="rId10" Type="http://schemas.openxmlformats.org/officeDocument/2006/relationships/hyperlink" Target="http://www.udk-codes.net/" TargetMode="External"/><Relationship Id="rId4" Type="http://schemas.openxmlformats.org/officeDocument/2006/relationships/webSettings" Target="webSettings.xml"/><Relationship Id="rId9" Type="http://schemas.openxmlformats.org/officeDocument/2006/relationships/hyperlink" Target="https://text.ru/antiplagi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5</Pages>
  <Words>1437</Words>
  <Characters>8192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Анастасия А. Осмоловская</cp:lastModifiedBy>
  <cp:revision>48</cp:revision>
  <cp:lastPrinted>2024-01-15T10:37:00Z</cp:lastPrinted>
  <dcterms:created xsi:type="dcterms:W3CDTF">2022-01-25T05:52:00Z</dcterms:created>
  <dcterms:modified xsi:type="dcterms:W3CDTF">2025-11-11T13:58:00Z</dcterms:modified>
</cp:coreProperties>
</file>